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0B9DFEA5"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AF068B">
        <w:rPr>
          <w:rFonts w:asciiTheme="minorEastAsia" w:eastAsiaTheme="minorEastAsia" w:hAnsiTheme="minorEastAsia" w:hint="eastAsia"/>
          <w:sz w:val="32"/>
          <w:szCs w:val="32"/>
          <w:u w:val="single"/>
        </w:rPr>
        <w:t>9</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5C0A0FB" w14:textId="0F6BF9C5" w:rsidR="00AF068B" w:rsidRDefault="003C0B50">
      <w:pPr>
        <w:pStyle w:val="TOC1"/>
        <w:tabs>
          <w:tab w:val="right" w:leader="dot" w:pos="8296"/>
        </w:tabs>
        <w:rPr>
          <w:rFonts w:eastAsiaTheme="minorEastAsia" w:cstheme="minorBidi"/>
          <w:b w:val="0"/>
          <w:bCs w:val="0"/>
          <w:caps w:val="0"/>
          <w:noProof/>
          <w:sz w:val="21"/>
          <w:szCs w:val="22"/>
          <w14:ligatures w14:val="standardContextual"/>
        </w:rPr>
      </w:pPr>
      <w:r>
        <w:rPr>
          <w:rFonts w:ascii="Times New Roman" w:hAnsi="Times New Roman" w:cs="Arial"/>
          <w:caps w:val="0"/>
          <w:sz w:val="21"/>
          <w:szCs w:val="28"/>
        </w:rPr>
        <w:fldChar w:fldCharType="begin"/>
      </w:r>
      <w:r>
        <w:rPr>
          <w:rFonts w:ascii="Times New Roman" w:hAnsi="Times New Roman" w:cs="Arial"/>
          <w:szCs w:val="28"/>
        </w:rPr>
        <w:instrText xml:space="preserve"> TOC \o "1-3" \h \z \u </w:instrText>
      </w:r>
      <w:r>
        <w:rPr>
          <w:rFonts w:ascii="Times New Roman" w:hAnsi="Times New Roman" w:cs="Arial"/>
          <w:caps w:val="0"/>
          <w:sz w:val="21"/>
          <w:szCs w:val="28"/>
        </w:rPr>
        <w:fldChar w:fldCharType="separate"/>
      </w:r>
      <w:hyperlink w:anchor="_Toc166933627" w:history="1">
        <w:r w:rsidR="00AF068B" w:rsidRPr="000D12FD">
          <w:rPr>
            <w:rStyle w:val="af3"/>
            <w:rFonts w:ascii="黑体" w:eastAsia="黑体" w:hAnsi="黑体" w:cs="黑体"/>
            <w:noProof/>
          </w:rPr>
          <w:t>第1章 绪论</w:t>
        </w:r>
        <w:r w:rsidR="00AF068B">
          <w:rPr>
            <w:noProof/>
            <w:webHidden/>
          </w:rPr>
          <w:tab/>
        </w:r>
        <w:r w:rsidR="00AF068B">
          <w:rPr>
            <w:noProof/>
            <w:webHidden/>
          </w:rPr>
          <w:fldChar w:fldCharType="begin"/>
        </w:r>
        <w:r w:rsidR="00AF068B">
          <w:rPr>
            <w:noProof/>
            <w:webHidden/>
          </w:rPr>
          <w:instrText xml:space="preserve"> PAGEREF _Toc166933627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59ECABED" w14:textId="37ADA2C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28" w:history="1">
        <w:r w:rsidR="00AF068B" w:rsidRPr="000D12FD">
          <w:rPr>
            <w:rStyle w:val="af3"/>
            <w:noProof/>
          </w:rPr>
          <w:t xml:space="preserve">1.1 </w:t>
        </w:r>
        <w:r w:rsidR="00AF068B" w:rsidRPr="000D12FD">
          <w:rPr>
            <w:rStyle w:val="af3"/>
            <w:noProof/>
          </w:rPr>
          <w:t>研究背景与意义</w:t>
        </w:r>
        <w:r w:rsidR="00AF068B">
          <w:rPr>
            <w:noProof/>
            <w:webHidden/>
          </w:rPr>
          <w:tab/>
        </w:r>
        <w:r w:rsidR="00AF068B">
          <w:rPr>
            <w:noProof/>
            <w:webHidden/>
          </w:rPr>
          <w:fldChar w:fldCharType="begin"/>
        </w:r>
        <w:r w:rsidR="00AF068B">
          <w:rPr>
            <w:noProof/>
            <w:webHidden/>
          </w:rPr>
          <w:instrText xml:space="preserve"> PAGEREF _Toc166933628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678C8EC4" w14:textId="762A2B91"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29" w:history="1">
        <w:r w:rsidR="00AF068B" w:rsidRPr="000D12FD">
          <w:rPr>
            <w:rStyle w:val="af3"/>
            <w:rFonts w:cs="黑体"/>
            <w:noProof/>
          </w:rPr>
          <w:t xml:space="preserve">1.1.1 </w:t>
        </w:r>
        <w:r w:rsidR="00AF068B" w:rsidRPr="000D12FD">
          <w:rPr>
            <w:rStyle w:val="af3"/>
            <w:rFonts w:cs="黑体"/>
            <w:noProof/>
          </w:rPr>
          <w:t>研究背景</w:t>
        </w:r>
        <w:r w:rsidR="00AF068B">
          <w:rPr>
            <w:noProof/>
            <w:webHidden/>
          </w:rPr>
          <w:tab/>
        </w:r>
        <w:r w:rsidR="00AF068B">
          <w:rPr>
            <w:noProof/>
            <w:webHidden/>
          </w:rPr>
          <w:fldChar w:fldCharType="begin"/>
        </w:r>
        <w:r w:rsidR="00AF068B">
          <w:rPr>
            <w:noProof/>
            <w:webHidden/>
          </w:rPr>
          <w:instrText xml:space="preserve"> PAGEREF _Toc166933629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164DF615" w14:textId="429D6CDF"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0" w:history="1">
        <w:r w:rsidR="00AF068B" w:rsidRPr="000D12FD">
          <w:rPr>
            <w:rStyle w:val="af3"/>
            <w:rFonts w:cs="黑体"/>
            <w:noProof/>
          </w:rPr>
          <w:t xml:space="preserve">1.1.2 </w:t>
        </w:r>
        <w:r w:rsidR="00AF068B" w:rsidRPr="000D12FD">
          <w:rPr>
            <w:rStyle w:val="af3"/>
            <w:rFonts w:cs="黑体"/>
            <w:noProof/>
          </w:rPr>
          <w:t>研究意义</w:t>
        </w:r>
        <w:r w:rsidR="00AF068B">
          <w:rPr>
            <w:noProof/>
            <w:webHidden/>
          </w:rPr>
          <w:tab/>
        </w:r>
        <w:r w:rsidR="00AF068B">
          <w:rPr>
            <w:noProof/>
            <w:webHidden/>
          </w:rPr>
          <w:fldChar w:fldCharType="begin"/>
        </w:r>
        <w:r w:rsidR="00AF068B">
          <w:rPr>
            <w:noProof/>
            <w:webHidden/>
          </w:rPr>
          <w:instrText xml:space="preserve"> PAGEREF _Toc166933630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47E6474A" w14:textId="2A642C5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1" w:history="1">
        <w:r w:rsidR="00AF068B" w:rsidRPr="000D12FD">
          <w:rPr>
            <w:rStyle w:val="af3"/>
            <w:noProof/>
          </w:rPr>
          <w:t xml:space="preserve">1.2 </w:t>
        </w:r>
        <w:r w:rsidR="00AF068B" w:rsidRPr="000D12FD">
          <w:rPr>
            <w:rStyle w:val="af3"/>
            <w:noProof/>
          </w:rPr>
          <w:t>国内外研究现状</w:t>
        </w:r>
        <w:r w:rsidR="00AF068B">
          <w:rPr>
            <w:noProof/>
            <w:webHidden/>
          </w:rPr>
          <w:tab/>
        </w:r>
        <w:r w:rsidR="00AF068B">
          <w:rPr>
            <w:noProof/>
            <w:webHidden/>
          </w:rPr>
          <w:fldChar w:fldCharType="begin"/>
        </w:r>
        <w:r w:rsidR="00AF068B">
          <w:rPr>
            <w:noProof/>
            <w:webHidden/>
          </w:rPr>
          <w:instrText xml:space="preserve"> PAGEREF _Toc166933631 \h </w:instrText>
        </w:r>
        <w:r w:rsidR="00AF068B">
          <w:rPr>
            <w:noProof/>
            <w:webHidden/>
          </w:rPr>
        </w:r>
        <w:r w:rsidR="00AF068B">
          <w:rPr>
            <w:noProof/>
            <w:webHidden/>
          </w:rPr>
          <w:fldChar w:fldCharType="separate"/>
        </w:r>
        <w:r w:rsidR="00AF068B">
          <w:rPr>
            <w:noProof/>
            <w:webHidden/>
          </w:rPr>
          <w:t>6</w:t>
        </w:r>
        <w:r w:rsidR="00AF068B">
          <w:rPr>
            <w:noProof/>
            <w:webHidden/>
          </w:rPr>
          <w:fldChar w:fldCharType="end"/>
        </w:r>
      </w:hyperlink>
    </w:p>
    <w:p w14:paraId="6849BC8B" w14:textId="501957D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2" w:history="1">
        <w:r w:rsidR="00AF068B" w:rsidRPr="000D12FD">
          <w:rPr>
            <w:rStyle w:val="af3"/>
            <w:noProof/>
          </w:rPr>
          <w:t xml:space="preserve">1.3 </w:t>
        </w:r>
        <w:r w:rsidR="00AF068B" w:rsidRPr="000D12FD">
          <w:rPr>
            <w:rStyle w:val="af3"/>
            <w:noProof/>
          </w:rPr>
          <w:t>研究内容与步骤</w:t>
        </w:r>
        <w:r w:rsidR="00AF068B">
          <w:rPr>
            <w:noProof/>
            <w:webHidden/>
          </w:rPr>
          <w:tab/>
        </w:r>
        <w:r w:rsidR="00AF068B">
          <w:rPr>
            <w:noProof/>
            <w:webHidden/>
          </w:rPr>
          <w:fldChar w:fldCharType="begin"/>
        </w:r>
        <w:r w:rsidR="00AF068B">
          <w:rPr>
            <w:noProof/>
            <w:webHidden/>
          </w:rPr>
          <w:instrText xml:space="preserve"> PAGEREF _Toc166933632 \h </w:instrText>
        </w:r>
        <w:r w:rsidR="00AF068B">
          <w:rPr>
            <w:noProof/>
            <w:webHidden/>
          </w:rPr>
        </w:r>
        <w:r w:rsidR="00AF068B">
          <w:rPr>
            <w:noProof/>
            <w:webHidden/>
          </w:rPr>
          <w:fldChar w:fldCharType="separate"/>
        </w:r>
        <w:r w:rsidR="00AF068B">
          <w:rPr>
            <w:noProof/>
            <w:webHidden/>
          </w:rPr>
          <w:t>8</w:t>
        </w:r>
        <w:r w:rsidR="00AF068B">
          <w:rPr>
            <w:noProof/>
            <w:webHidden/>
          </w:rPr>
          <w:fldChar w:fldCharType="end"/>
        </w:r>
      </w:hyperlink>
    </w:p>
    <w:p w14:paraId="6FD31874" w14:textId="328F17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3" w:history="1">
        <w:r w:rsidR="00AF068B" w:rsidRPr="000D12FD">
          <w:rPr>
            <w:rStyle w:val="af3"/>
            <w:noProof/>
          </w:rPr>
          <w:t xml:space="preserve">1.4 </w:t>
        </w:r>
        <w:r w:rsidR="00AF068B" w:rsidRPr="000D12FD">
          <w:rPr>
            <w:rStyle w:val="af3"/>
            <w:noProof/>
          </w:rPr>
          <w:t>论文组织结构</w:t>
        </w:r>
        <w:r w:rsidR="00AF068B">
          <w:rPr>
            <w:noProof/>
            <w:webHidden/>
          </w:rPr>
          <w:tab/>
        </w:r>
        <w:r w:rsidR="00AF068B">
          <w:rPr>
            <w:noProof/>
            <w:webHidden/>
          </w:rPr>
          <w:fldChar w:fldCharType="begin"/>
        </w:r>
        <w:r w:rsidR="00AF068B">
          <w:rPr>
            <w:noProof/>
            <w:webHidden/>
          </w:rPr>
          <w:instrText xml:space="preserve"> PAGEREF _Toc166933633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105E12EE" w14:textId="55BF4E7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4" w:history="1">
        <w:r w:rsidR="00AF068B" w:rsidRPr="000D12FD">
          <w:rPr>
            <w:rStyle w:val="af3"/>
            <w:noProof/>
          </w:rPr>
          <w:t xml:space="preserve">1.5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_Toc166933634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0408E073" w14:textId="6EE2EDE3"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35" w:history="1">
        <w:r w:rsidR="00AF068B" w:rsidRPr="000D12FD">
          <w:rPr>
            <w:rStyle w:val="af3"/>
            <w:rFonts w:ascii="Times New Roman" w:eastAsia="黑体" w:hAnsi="Times New Roman"/>
            <w:noProof/>
          </w:rPr>
          <w:t>第</w:t>
        </w:r>
        <w:r w:rsidR="00AF068B" w:rsidRPr="000D12FD">
          <w:rPr>
            <w:rStyle w:val="af3"/>
            <w:rFonts w:ascii="Times New Roman" w:eastAsia="黑体" w:hAnsi="Times New Roman"/>
            <w:noProof/>
          </w:rPr>
          <w:t>2</w:t>
        </w:r>
        <w:r w:rsidR="00AF068B" w:rsidRPr="000D12FD">
          <w:rPr>
            <w:rStyle w:val="af3"/>
            <w:rFonts w:ascii="Times New Roman" w:eastAsia="黑体" w:hAnsi="Times New Roman"/>
            <w:noProof/>
          </w:rPr>
          <w:t>章</w:t>
        </w:r>
        <w:r w:rsidR="00AF068B" w:rsidRPr="000D12FD">
          <w:rPr>
            <w:rStyle w:val="af3"/>
            <w:rFonts w:ascii="Times New Roman" w:eastAsia="黑体" w:hAnsi="Times New Roman"/>
            <w:noProof/>
          </w:rPr>
          <w:t xml:space="preserve"> </w:t>
        </w:r>
        <w:r w:rsidR="00AF068B" w:rsidRPr="000D12FD">
          <w:rPr>
            <w:rStyle w:val="af3"/>
            <w:rFonts w:ascii="Times New Roman" w:eastAsia="黑体" w:hAnsi="Times New Roman"/>
            <w:noProof/>
          </w:rPr>
          <w:t>相关理论基础</w:t>
        </w:r>
        <w:r w:rsidR="00AF068B">
          <w:rPr>
            <w:noProof/>
            <w:webHidden/>
          </w:rPr>
          <w:tab/>
        </w:r>
        <w:r w:rsidR="00AF068B">
          <w:rPr>
            <w:noProof/>
            <w:webHidden/>
          </w:rPr>
          <w:fldChar w:fldCharType="begin"/>
        </w:r>
        <w:r w:rsidR="00AF068B">
          <w:rPr>
            <w:noProof/>
            <w:webHidden/>
          </w:rPr>
          <w:instrText xml:space="preserve"> PAGEREF _Toc166933635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39740CA" w14:textId="701FF574"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6" w:history="1">
        <w:r w:rsidR="00AF068B" w:rsidRPr="000D12FD">
          <w:rPr>
            <w:rStyle w:val="af3"/>
            <w:noProof/>
          </w:rPr>
          <w:t xml:space="preserve">2.1 </w:t>
        </w:r>
        <w:r w:rsidR="00AF068B" w:rsidRPr="000D12FD">
          <w:rPr>
            <w:rStyle w:val="af3"/>
            <w:noProof/>
          </w:rPr>
          <w:t>相关理论基础</w:t>
        </w:r>
        <w:r w:rsidR="00AF068B">
          <w:rPr>
            <w:noProof/>
            <w:webHidden/>
          </w:rPr>
          <w:tab/>
        </w:r>
        <w:r w:rsidR="00AF068B">
          <w:rPr>
            <w:noProof/>
            <w:webHidden/>
          </w:rPr>
          <w:fldChar w:fldCharType="begin"/>
        </w:r>
        <w:r w:rsidR="00AF068B">
          <w:rPr>
            <w:noProof/>
            <w:webHidden/>
          </w:rPr>
          <w:instrText xml:space="preserve"> PAGEREF _Toc166933636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3C9D7B3F" w14:textId="3CD12F6B"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7" w:history="1">
        <w:r w:rsidR="00AF068B" w:rsidRPr="000D12FD">
          <w:rPr>
            <w:rStyle w:val="af3"/>
            <w:rFonts w:cs="黑体"/>
            <w:noProof/>
          </w:rPr>
          <w:t xml:space="preserve">2.1.1 </w:t>
        </w:r>
        <w:r w:rsidR="00AF068B" w:rsidRPr="000D12FD">
          <w:rPr>
            <w:rStyle w:val="af3"/>
            <w:rFonts w:cs="黑体"/>
            <w:noProof/>
          </w:rPr>
          <w:t>行为地理学</w:t>
        </w:r>
        <w:r w:rsidR="00AF068B">
          <w:rPr>
            <w:noProof/>
            <w:webHidden/>
          </w:rPr>
          <w:tab/>
        </w:r>
        <w:r w:rsidR="00AF068B">
          <w:rPr>
            <w:noProof/>
            <w:webHidden/>
          </w:rPr>
          <w:fldChar w:fldCharType="begin"/>
        </w:r>
        <w:r w:rsidR="00AF068B">
          <w:rPr>
            <w:noProof/>
            <w:webHidden/>
          </w:rPr>
          <w:instrText xml:space="preserve"> PAGEREF _Toc166933637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008DEF04" w14:textId="382A0EB3"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8" w:history="1">
        <w:r w:rsidR="00AF068B" w:rsidRPr="000D12FD">
          <w:rPr>
            <w:rStyle w:val="af3"/>
            <w:rFonts w:cs="黑体"/>
            <w:noProof/>
          </w:rPr>
          <w:t xml:space="preserve">2.1.2 </w:t>
        </w:r>
        <w:r w:rsidR="00AF068B" w:rsidRPr="000D12FD">
          <w:rPr>
            <w:rStyle w:val="af3"/>
            <w:rFonts w:cs="黑体"/>
            <w:noProof/>
          </w:rPr>
          <w:t>城市职住平衡与过剩通勤理论</w:t>
        </w:r>
        <w:r w:rsidR="00AF068B">
          <w:rPr>
            <w:noProof/>
            <w:webHidden/>
          </w:rPr>
          <w:tab/>
        </w:r>
        <w:r w:rsidR="00AF068B">
          <w:rPr>
            <w:noProof/>
            <w:webHidden/>
          </w:rPr>
          <w:fldChar w:fldCharType="begin"/>
        </w:r>
        <w:r w:rsidR="00AF068B">
          <w:rPr>
            <w:noProof/>
            <w:webHidden/>
          </w:rPr>
          <w:instrText xml:space="preserve"> PAGEREF _Toc166933638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01718BC" w14:textId="268B2FB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9" w:history="1">
        <w:r w:rsidR="00AF068B" w:rsidRPr="000D12FD">
          <w:rPr>
            <w:rStyle w:val="af3"/>
            <w:noProof/>
          </w:rPr>
          <w:t xml:space="preserve">2.2 </w:t>
        </w:r>
        <w:r w:rsidR="00AF068B" w:rsidRPr="000D12FD">
          <w:rPr>
            <w:rStyle w:val="af3"/>
            <w:noProof/>
          </w:rPr>
          <w:t>相关研究技术</w:t>
        </w:r>
        <w:r w:rsidR="00AF068B">
          <w:rPr>
            <w:noProof/>
            <w:webHidden/>
          </w:rPr>
          <w:tab/>
        </w:r>
        <w:r w:rsidR="00AF068B">
          <w:rPr>
            <w:noProof/>
            <w:webHidden/>
          </w:rPr>
          <w:fldChar w:fldCharType="begin"/>
        </w:r>
        <w:r w:rsidR="00AF068B">
          <w:rPr>
            <w:noProof/>
            <w:webHidden/>
          </w:rPr>
          <w:instrText xml:space="preserve"> PAGEREF _Toc166933639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11CCB8C" w14:textId="4D876BB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0" w:history="1">
        <w:r w:rsidR="00AF068B" w:rsidRPr="000D12FD">
          <w:rPr>
            <w:rStyle w:val="af3"/>
            <w:rFonts w:cs="黑体"/>
            <w:noProof/>
          </w:rPr>
          <w:t xml:space="preserve">2.2.1 </w:t>
        </w:r>
        <w:r w:rsidR="00AF068B" w:rsidRPr="000D12FD">
          <w:rPr>
            <w:rStyle w:val="af3"/>
            <w:rFonts w:cs="黑体"/>
            <w:noProof/>
          </w:rPr>
          <w:t>相似性分析</w:t>
        </w:r>
        <w:r w:rsidR="00AF068B">
          <w:rPr>
            <w:noProof/>
            <w:webHidden/>
          </w:rPr>
          <w:tab/>
        </w:r>
        <w:r w:rsidR="00AF068B">
          <w:rPr>
            <w:noProof/>
            <w:webHidden/>
          </w:rPr>
          <w:fldChar w:fldCharType="begin"/>
        </w:r>
        <w:r w:rsidR="00AF068B">
          <w:rPr>
            <w:noProof/>
            <w:webHidden/>
          </w:rPr>
          <w:instrText xml:space="preserve"> PAGEREF _Toc166933640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8B9AAB3" w14:textId="403F4A9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1" w:history="1">
        <w:r w:rsidR="00AF068B" w:rsidRPr="000D12FD">
          <w:rPr>
            <w:rStyle w:val="af3"/>
            <w:rFonts w:cs="黑体"/>
            <w:noProof/>
          </w:rPr>
          <w:t xml:space="preserve">2.2.2 </w:t>
        </w:r>
        <w:r w:rsidR="00AF068B" w:rsidRPr="000D12FD">
          <w:rPr>
            <w:rStyle w:val="af3"/>
            <w:rFonts w:cs="黑体"/>
            <w:noProof/>
          </w:rPr>
          <w:t>密度分析</w:t>
        </w:r>
        <w:r w:rsidR="00AF068B">
          <w:rPr>
            <w:noProof/>
            <w:webHidden/>
          </w:rPr>
          <w:tab/>
        </w:r>
        <w:r w:rsidR="00AF068B">
          <w:rPr>
            <w:noProof/>
            <w:webHidden/>
          </w:rPr>
          <w:fldChar w:fldCharType="begin"/>
        </w:r>
        <w:r w:rsidR="00AF068B">
          <w:rPr>
            <w:noProof/>
            <w:webHidden/>
          </w:rPr>
          <w:instrText xml:space="preserve"> PAGEREF _Toc166933641 \h </w:instrText>
        </w:r>
        <w:r w:rsidR="00AF068B">
          <w:rPr>
            <w:noProof/>
            <w:webHidden/>
          </w:rPr>
        </w:r>
        <w:r w:rsidR="00AF068B">
          <w:rPr>
            <w:noProof/>
            <w:webHidden/>
          </w:rPr>
          <w:fldChar w:fldCharType="separate"/>
        </w:r>
        <w:r w:rsidR="00AF068B">
          <w:rPr>
            <w:noProof/>
            <w:webHidden/>
          </w:rPr>
          <w:t>14</w:t>
        </w:r>
        <w:r w:rsidR="00AF068B">
          <w:rPr>
            <w:noProof/>
            <w:webHidden/>
          </w:rPr>
          <w:fldChar w:fldCharType="end"/>
        </w:r>
      </w:hyperlink>
    </w:p>
    <w:p w14:paraId="05D68426" w14:textId="6246796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2" w:history="1">
        <w:r w:rsidR="00AF068B" w:rsidRPr="000D12FD">
          <w:rPr>
            <w:rStyle w:val="af3"/>
            <w:rFonts w:cs="黑体"/>
            <w:noProof/>
          </w:rPr>
          <w:t xml:space="preserve">2.2.3 </w:t>
        </w:r>
        <w:r w:rsidR="00AF068B" w:rsidRPr="000D12FD">
          <w:rPr>
            <w:rStyle w:val="af3"/>
            <w:rFonts w:cs="黑体"/>
            <w:noProof/>
          </w:rPr>
          <w:t>用户行为分析</w:t>
        </w:r>
        <w:r w:rsidR="00AF068B">
          <w:rPr>
            <w:noProof/>
            <w:webHidden/>
          </w:rPr>
          <w:tab/>
        </w:r>
        <w:r w:rsidR="00AF068B">
          <w:rPr>
            <w:noProof/>
            <w:webHidden/>
          </w:rPr>
          <w:fldChar w:fldCharType="begin"/>
        </w:r>
        <w:r w:rsidR="00AF068B">
          <w:rPr>
            <w:noProof/>
            <w:webHidden/>
          </w:rPr>
          <w:instrText xml:space="preserve"> PAGEREF _Toc166933642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19867AB" w14:textId="51B728F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3" w:history="1">
        <w:r w:rsidR="00AF068B" w:rsidRPr="000D12FD">
          <w:rPr>
            <w:rStyle w:val="af3"/>
            <w:noProof/>
          </w:rPr>
          <w:t xml:space="preserve">2.3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_Toc166933643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ECDD800" w14:textId="69FE9318"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44" w:history="1">
        <w:r w:rsidR="00AF068B" w:rsidRPr="000D12FD">
          <w:rPr>
            <w:rStyle w:val="af3"/>
            <w:rFonts w:ascii="黑体" w:eastAsia="黑体" w:hAnsi="黑体" w:cs="黑体"/>
            <w:noProof/>
          </w:rPr>
          <w:t>第3章 研究数据与方法</w:t>
        </w:r>
        <w:r w:rsidR="00AF068B">
          <w:rPr>
            <w:noProof/>
            <w:webHidden/>
          </w:rPr>
          <w:tab/>
        </w:r>
        <w:r w:rsidR="00AF068B">
          <w:rPr>
            <w:noProof/>
            <w:webHidden/>
          </w:rPr>
          <w:fldChar w:fldCharType="begin"/>
        </w:r>
        <w:r w:rsidR="00AF068B">
          <w:rPr>
            <w:noProof/>
            <w:webHidden/>
          </w:rPr>
          <w:instrText xml:space="preserve"> PAGEREF _Toc166933644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59E43969" w14:textId="69F8828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5" w:history="1">
        <w:r w:rsidR="00AF068B" w:rsidRPr="000D12FD">
          <w:rPr>
            <w:rStyle w:val="af3"/>
            <w:noProof/>
          </w:rPr>
          <w:t xml:space="preserve">3.1 </w:t>
        </w:r>
        <w:r w:rsidR="00AF068B" w:rsidRPr="000D12FD">
          <w:rPr>
            <w:rStyle w:val="af3"/>
            <w:noProof/>
          </w:rPr>
          <w:t>研究范围</w:t>
        </w:r>
        <w:r w:rsidR="00AF068B">
          <w:rPr>
            <w:noProof/>
            <w:webHidden/>
          </w:rPr>
          <w:tab/>
        </w:r>
        <w:r w:rsidR="00AF068B">
          <w:rPr>
            <w:noProof/>
            <w:webHidden/>
          </w:rPr>
          <w:fldChar w:fldCharType="begin"/>
        </w:r>
        <w:r w:rsidR="00AF068B">
          <w:rPr>
            <w:noProof/>
            <w:webHidden/>
          </w:rPr>
          <w:instrText xml:space="preserve"> PAGEREF _Toc166933645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237B60F1" w14:textId="7A06F03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6" w:history="1">
        <w:r w:rsidR="00AF068B" w:rsidRPr="000D12FD">
          <w:rPr>
            <w:rStyle w:val="af3"/>
            <w:noProof/>
          </w:rPr>
          <w:t xml:space="preserve">3.2 </w:t>
        </w:r>
        <w:r w:rsidR="00AF068B" w:rsidRPr="000D12FD">
          <w:rPr>
            <w:rStyle w:val="af3"/>
            <w:noProof/>
          </w:rPr>
          <w:t>数据来源与预处理</w:t>
        </w:r>
        <w:r w:rsidR="00AF068B">
          <w:rPr>
            <w:noProof/>
            <w:webHidden/>
          </w:rPr>
          <w:tab/>
        </w:r>
        <w:r w:rsidR="00AF068B">
          <w:rPr>
            <w:noProof/>
            <w:webHidden/>
          </w:rPr>
          <w:fldChar w:fldCharType="begin"/>
        </w:r>
        <w:r w:rsidR="00AF068B">
          <w:rPr>
            <w:noProof/>
            <w:webHidden/>
          </w:rPr>
          <w:instrText xml:space="preserve"> PAGEREF _Toc166933646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F42B153" w14:textId="5DF6EE4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7" w:history="1">
        <w:r w:rsidR="00AF068B" w:rsidRPr="000D12FD">
          <w:rPr>
            <w:rStyle w:val="af3"/>
            <w:rFonts w:cs="黑体"/>
            <w:noProof/>
          </w:rPr>
          <w:t xml:space="preserve">3.2.1 </w:t>
        </w:r>
        <w:r w:rsidR="00AF068B" w:rsidRPr="000D12FD">
          <w:rPr>
            <w:rStyle w:val="af3"/>
            <w:rFonts w:cs="黑体"/>
            <w:noProof/>
          </w:rPr>
          <w:t>数据来源与数据清洗</w:t>
        </w:r>
        <w:r w:rsidR="00AF068B">
          <w:rPr>
            <w:noProof/>
            <w:webHidden/>
          </w:rPr>
          <w:tab/>
        </w:r>
        <w:r w:rsidR="00AF068B">
          <w:rPr>
            <w:noProof/>
            <w:webHidden/>
          </w:rPr>
          <w:fldChar w:fldCharType="begin"/>
        </w:r>
        <w:r w:rsidR="00AF068B">
          <w:rPr>
            <w:noProof/>
            <w:webHidden/>
          </w:rPr>
          <w:instrText xml:space="preserve"> PAGEREF _Toc166933647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C99AAB2" w14:textId="0B36735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8" w:history="1">
        <w:r w:rsidR="00AF068B" w:rsidRPr="000D12FD">
          <w:rPr>
            <w:rStyle w:val="af3"/>
            <w:rFonts w:cs="黑体"/>
            <w:noProof/>
          </w:rPr>
          <w:t xml:space="preserve">3.2.2 </w:t>
        </w:r>
        <w:r w:rsidR="00AF068B" w:rsidRPr="000D12FD">
          <w:rPr>
            <w:rStyle w:val="af3"/>
            <w:rFonts w:cs="黑体"/>
            <w:noProof/>
          </w:rPr>
          <w:t>轨迹重排序及长度量测</w:t>
        </w:r>
        <w:r w:rsidR="00AF068B">
          <w:rPr>
            <w:noProof/>
            <w:webHidden/>
          </w:rPr>
          <w:tab/>
        </w:r>
        <w:r w:rsidR="00AF068B">
          <w:rPr>
            <w:noProof/>
            <w:webHidden/>
          </w:rPr>
          <w:fldChar w:fldCharType="begin"/>
        </w:r>
        <w:r w:rsidR="00AF068B">
          <w:rPr>
            <w:noProof/>
            <w:webHidden/>
          </w:rPr>
          <w:instrText xml:space="preserve"> PAGEREF _Toc166933648 \h </w:instrText>
        </w:r>
        <w:r w:rsidR="00AF068B">
          <w:rPr>
            <w:noProof/>
            <w:webHidden/>
          </w:rPr>
        </w:r>
        <w:r w:rsidR="00AF068B">
          <w:rPr>
            <w:noProof/>
            <w:webHidden/>
          </w:rPr>
          <w:fldChar w:fldCharType="separate"/>
        </w:r>
        <w:r w:rsidR="00AF068B">
          <w:rPr>
            <w:noProof/>
            <w:webHidden/>
          </w:rPr>
          <w:t>18</w:t>
        </w:r>
        <w:r w:rsidR="00AF068B">
          <w:rPr>
            <w:noProof/>
            <w:webHidden/>
          </w:rPr>
          <w:fldChar w:fldCharType="end"/>
        </w:r>
      </w:hyperlink>
    </w:p>
    <w:p w14:paraId="3E365DEF" w14:textId="7DADD0D2"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9" w:history="1">
        <w:r w:rsidR="00AF068B" w:rsidRPr="000D12FD">
          <w:rPr>
            <w:rStyle w:val="af3"/>
            <w:rFonts w:cs="黑体"/>
            <w:noProof/>
          </w:rPr>
          <w:t xml:space="preserve">3.2.3 </w:t>
        </w:r>
        <w:r w:rsidR="00AF068B" w:rsidRPr="000D12FD">
          <w:rPr>
            <w:rStyle w:val="af3"/>
            <w:rFonts w:cs="黑体"/>
            <w:noProof/>
          </w:rPr>
          <w:t>轨迹简化</w:t>
        </w:r>
        <w:r w:rsidR="00AF068B">
          <w:rPr>
            <w:noProof/>
            <w:webHidden/>
          </w:rPr>
          <w:tab/>
        </w:r>
        <w:r w:rsidR="00AF068B">
          <w:rPr>
            <w:noProof/>
            <w:webHidden/>
          </w:rPr>
          <w:fldChar w:fldCharType="begin"/>
        </w:r>
        <w:r w:rsidR="00AF068B">
          <w:rPr>
            <w:noProof/>
            <w:webHidden/>
          </w:rPr>
          <w:instrText xml:space="preserve"> PAGEREF _Toc166933649 \h </w:instrText>
        </w:r>
        <w:r w:rsidR="00AF068B">
          <w:rPr>
            <w:noProof/>
            <w:webHidden/>
          </w:rPr>
        </w:r>
        <w:r w:rsidR="00AF068B">
          <w:rPr>
            <w:noProof/>
            <w:webHidden/>
          </w:rPr>
          <w:fldChar w:fldCharType="separate"/>
        </w:r>
        <w:r w:rsidR="00AF068B">
          <w:rPr>
            <w:noProof/>
            <w:webHidden/>
          </w:rPr>
          <w:t>22</w:t>
        </w:r>
        <w:r w:rsidR="00AF068B">
          <w:rPr>
            <w:noProof/>
            <w:webHidden/>
          </w:rPr>
          <w:fldChar w:fldCharType="end"/>
        </w:r>
      </w:hyperlink>
    </w:p>
    <w:p w14:paraId="46BE698C" w14:textId="38D1F86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0" w:history="1">
        <w:r w:rsidR="00AF068B" w:rsidRPr="000D12FD">
          <w:rPr>
            <w:rStyle w:val="af3"/>
            <w:noProof/>
          </w:rPr>
          <w:t xml:space="preserve">3.3 </w:t>
        </w:r>
        <w:r w:rsidR="00AF068B" w:rsidRPr="000D12FD">
          <w:rPr>
            <w:rStyle w:val="af3"/>
            <w:noProof/>
          </w:rPr>
          <w:t>研究方法</w:t>
        </w:r>
        <w:r w:rsidR="00AF068B">
          <w:rPr>
            <w:noProof/>
            <w:webHidden/>
          </w:rPr>
          <w:tab/>
        </w:r>
        <w:r w:rsidR="00AF068B">
          <w:rPr>
            <w:noProof/>
            <w:webHidden/>
          </w:rPr>
          <w:fldChar w:fldCharType="begin"/>
        </w:r>
        <w:r w:rsidR="00AF068B">
          <w:rPr>
            <w:noProof/>
            <w:webHidden/>
          </w:rPr>
          <w:instrText xml:space="preserve"> PAGEREF _Toc166933650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11E403E4" w14:textId="3A6EBC88"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1" w:history="1">
        <w:r w:rsidR="00AF068B" w:rsidRPr="000D12FD">
          <w:rPr>
            <w:rStyle w:val="af3"/>
            <w:rFonts w:cs="黑体"/>
            <w:noProof/>
          </w:rPr>
          <w:t xml:space="preserve">3.3.1 </w:t>
        </w:r>
        <w:r w:rsidR="00AF068B" w:rsidRPr="000D12FD">
          <w:rPr>
            <w:rStyle w:val="af3"/>
            <w:rFonts w:cs="黑体"/>
            <w:noProof/>
          </w:rPr>
          <w:t>轨迹终点最近邻匹配算法</w:t>
        </w:r>
        <w:r w:rsidR="00AF068B">
          <w:rPr>
            <w:noProof/>
            <w:webHidden/>
          </w:rPr>
          <w:tab/>
        </w:r>
        <w:r w:rsidR="00AF068B">
          <w:rPr>
            <w:noProof/>
            <w:webHidden/>
          </w:rPr>
          <w:fldChar w:fldCharType="begin"/>
        </w:r>
        <w:r w:rsidR="00AF068B">
          <w:rPr>
            <w:noProof/>
            <w:webHidden/>
          </w:rPr>
          <w:instrText xml:space="preserve"> PAGEREF _Toc166933651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7376081C" w14:textId="7C9A98C6"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2" w:history="1">
        <w:r w:rsidR="00AF068B" w:rsidRPr="000D12FD">
          <w:rPr>
            <w:rStyle w:val="af3"/>
            <w:rFonts w:cs="黑体"/>
            <w:noProof/>
          </w:rPr>
          <w:t xml:space="preserve">3.3.2 </w:t>
        </w:r>
        <w:r w:rsidR="00AF068B" w:rsidRPr="000D12FD">
          <w:rPr>
            <w:rStyle w:val="af3"/>
            <w:rFonts w:cs="黑体"/>
            <w:noProof/>
          </w:rPr>
          <w:t>数学形态学</w:t>
        </w:r>
        <w:r w:rsidR="00AF068B">
          <w:rPr>
            <w:noProof/>
            <w:webHidden/>
          </w:rPr>
          <w:tab/>
        </w:r>
        <w:r w:rsidR="00AF068B">
          <w:rPr>
            <w:noProof/>
            <w:webHidden/>
          </w:rPr>
          <w:fldChar w:fldCharType="begin"/>
        </w:r>
        <w:r w:rsidR="00AF068B">
          <w:rPr>
            <w:noProof/>
            <w:webHidden/>
          </w:rPr>
          <w:instrText xml:space="preserve"> PAGEREF _Toc166933652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1222028D" w14:textId="5E6B62B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3" w:history="1">
        <w:r w:rsidR="00AF068B" w:rsidRPr="000D12FD">
          <w:rPr>
            <w:rStyle w:val="af3"/>
            <w:rFonts w:cs="黑体"/>
            <w:noProof/>
          </w:rPr>
          <w:t>3.3.3 Jaccard</w:t>
        </w:r>
        <w:r w:rsidR="00AF068B" w:rsidRPr="000D12FD">
          <w:rPr>
            <w:rStyle w:val="af3"/>
            <w:rFonts w:cs="黑体"/>
            <w:noProof/>
          </w:rPr>
          <w:t>相似系数</w:t>
        </w:r>
        <w:r w:rsidR="00AF068B">
          <w:rPr>
            <w:noProof/>
            <w:webHidden/>
          </w:rPr>
          <w:tab/>
        </w:r>
        <w:r w:rsidR="00AF068B">
          <w:rPr>
            <w:noProof/>
            <w:webHidden/>
          </w:rPr>
          <w:fldChar w:fldCharType="begin"/>
        </w:r>
        <w:r w:rsidR="00AF068B">
          <w:rPr>
            <w:noProof/>
            <w:webHidden/>
          </w:rPr>
          <w:instrText xml:space="preserve"> PAGEREF _Toc166933653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3DC88FBF" w14:textId="3C1363D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4" w:history="1">
        <w:r w:rsidR="00AF068B" w:rsidRPr="000D12FD">
          <w:rPr>
            <w:rStyle w:val="af3"/>
            <w:noProof/>
          </w:rPr>
          <w:t xml:space="preserve">3.4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_Toc166933654 \h </w:instrText>
        </w:r>
        <w:r w:rsidR="00AF068B">
          <w:rPr>
            <w:noProof/>
            <w:webHidden/>
          </w:rPr>
        </w:r>
        <w:r w:rsidR="00AF068B">
          <w:rPr>
            <w:noProof/>
            <w:webHidden/>
          </w:rPr>
          <w:fldChar w:fldCharType="separate"/>
        </w:r>
        <w:r w:rsidR="00AF068B">
          <w:rPr>
            <w:noProof/>
            <w:webHidden/>
          </w:rPr>
          <w:t>27</w:t>
        </w:r>
        <w:r w:rsidR="00AF068B">
          <w:rPr>
            <w:noProof/>
            <w:webHidden/>
          </w:rPr>
          <w:fldChar w:fldCharType="end"/>
        </w:r>
      </w:hyperlink>
    </w:p>
    <w:p w14:paraId="523F78E3" w14:textId="7D2AD72F"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55" w:history="1">
        <w:r w:rsidR="00AF068B" w:rsidRPr="000D12FD">
          <w:rPr>
            <w:rStyle w:val="af3"/>
            <w:rFonts w:ascii="黑体" w:eastAsia="黑体" w:hAnsi="黑体" w:cs="黑体"/>
            <w:noProof/>
          </w:rPr>
          <w:t>第4章 结果与讨论</w:t>
        </w:r>
        <w:r w:rsidR="00AF068B">
          <w:rPr>
            <w:noProof/>
            <w:webHidden/>
          </w:rPr>
          <w:tab/>
        </w:r>
        <w:r w:rsidR="00AF068B">
          <w:rPr>
            <w:noProof/>
            <w:webHidden/>
          </w:rPr>
          <w:fldChar w:fldCharType="begin"/>
        </w:r>
        <w:r w:rsidR="00AF068B">
          <w:rPr>
            <w:noProof/>
            <w:webHidden/>
          </w:rPr>
          <w:instrText xml:space="preserve"> PAGEREF _Toc166933655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80D88E2" w14:textId="3147BBB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6" w:history="1">
        <w:r w:rsidR="00AF068B" w:rsidRPr="000D12FD">
          <w:rPr>
            <w:rStyle w:val="af3"/>
            <w:noProof/>
          </w:rPr>
          <w:t xml:space="preserve">4.1 </w:t>
        </w:r>
        <w:r w:rsidR="00AF068B" w:rsidRPr="000D12FD">
          <w:rPr>
            <w:rStyle w:val="af3"/>
            <w:noProof/>
          </w:rPr>
          <w:t>时间通勤模式分析</w:t>
        </w:r>
        <w:r w:rsidR="00AF068B">
          <w:rPr>
            <w:noProof/>
            <w:webHidden/>
          </w:rPr>
          <w:tab/>
        </w:r>
        <w:r w:rsidR="00AF068B">
          <w:rPr>
            <w:noProof/>
            <w:webHidden/>
          </w:rPr>
          <w:fldChar w:fldCharType="begin"/>
        </w:r>
        <w:r w:rsidR="00AF068B">
          <w:rPr>
            <w:noProof/>
            <w:webHidden/>
          </w:rPr>
          <w:instrText xml:space="preserve"> PAGEREF _Toc166933656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A493FEF" w14:textId="46E20D8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7" w:history="1">
        <w:r w:rsidR="00AF068B" w:rsidRPr="000D12FD">
          <w:rPr>
            <w:rStyle w:val="af3"/>
            <w:rFonts w:cs="黑体"/>
            <w:noProof/>
          </w:rPr>
          <w:t xml:space="preserve">4.1.1 </w:t>
        </w:r>
        <w:r w:rsidR="00AF068B" w:rsidRPr="000D12FD">
          <w:rPr>
            <w:rStyle w:val="af3"/>
            <w:rFonts w:cs="黑体"/>
            <w:noProof/>
          </w:rPr>
          <w:t>通勤时距模式</w:t>
        </w:r>
        <w:r w:rsidR="00AF068B">
          <w:rPr>
            <w:noProof/>
            <w:webHidden/>
          </w:rPr>
          <w:tab/>
        </w:r>
        <w:r w:rsidR="00AF068B">
          <w:rPr>
            <w:noProof/>
            <w:webHidden/>
          </w:rPr>
          <w:fldChar w:fldCharType="begin"/>
        </w:r>
        <w:r w:rsidR="00AF068B">
          <w:rPr>
            <w:noProof/>
            <w:webHidden/>
          </w:rPr>
          <w:instrText xml:space="preserve"> PAGEREF _Toc166933657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17269B01" w14:textId="603DE77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8" w:history="1">
        <w:r w:rsidR="00AF068B" w:rsidRPr="000D12FD">
          <w:rPr>
            <w:rStyle w:val="af3"/>
            <w:rFonts w:cs="黑体"/>
            <w:noProof/>
          </w:rPr>
          <w:t xml:space="preserve">4.1.2 </w:t>
        </w:r>
        <w:r w:rsidR="00AF068B" w:rsidRPr="000D12FD">
          <w:rPr>
            <w:rStyle w:val="af3"/>
            <w:rFonts w:cs="黑体"/>
            <w:noProof/>
          </w:rPr>
          <w:t>通勤间隔分析</w:t>
        </w:r>
        <w:r w:rsidR="00AF068B">
          <w:rPr>
            <w:noProof/>
            <w:webHidden/>
          </w:rPr>
          <w:tab/>
        </w:r>
        <w:r w:rsidR="00AF068B">
          <w:rPr>
            <w:noProof/>
            <w:webHidden/>
          </w:rPr>
          <w:fldChar w:fldCharType="begin"/>
        </w:r>
        <w:r w:rsidR="00AF068B">
          <w:rPr>
            <w:noProof/>
            <w:webHidden/>
          </w:rPr>
          <w:instrText xml:space="preserve"> PAGEREF _Toc166933658 \h </w:instrText>
        </w:r>
        <w:r w:rsidR="00AF068B">
          <w:rPr>
            <w:noProof/>
            <w:webHidden/>
          </w:rPr>
        </w:r>
        <w:r w:rsidR="00AF068B">
          <w:rPr>
            <w:noProof/>
            <w:webHidden/>
          </w:rPr>
          <w:fldChar w:fldCharType="separate"/>
        </w:r>
        <w:r w:rsidR="00AF068B">
          <w:rPr>
            <w:noProof/>
            <w:webHidden/>
          </w:rPr>
          <w:t>30</w:t>
        </w:r>
        <w:r w:rsidR="00AF068B">
          <w:rPr>
            <w:noProof/>
            <w:webHidden/>
          </w:rPr>
          <w:fldChar w:fldCharType="end"/>
        </w:r>
      </w:hyperlink>
    </w:p>
    <w:p w14:paraId="3F152D69" w14:textId="2B6E8C5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9" w:history="1">
        <w:r w:rsidR="00AF068B" w:rsidRPr="000D12FD">
          <w:rPr>
            <w:rStyle w:val="af3"/>
            <w:rFonts w:cs="黑体"/>
            <w:noProof/>
          </w:rPr>
          <w:t xml:space="preserve">4.1.3 </w:t>
        </w:r>
        <w:r w:rsidR="00AF068B" w:rsidRPr="000D12FD">
          <w:rPr>
            <w:rStyle w:val="af3"/>
            <w:rFonts w:cs="黑体"/>
            <w:noProof/>
          </w:rPr>
          <w:t>单车周转率分析</w:t>
        </w:r>
        <w:r w:rsidR="00AF068B">
          <w:rPr>
            <w:noProof/>
            <w:webHidden/>
          </w:rPr>
          <w:tab/>
        </w:r>
        <w:r w:rsidR="00AF068B">
          <w:rPr>
            <w:noProof/>
            <w:webHidden/>
          </w:rPr>
          <w:fldChar w:fldCharType="begin"/>
        </w:r>
        <w:r w:rsidR="00AF068B">
          <w:rPr>
            <w:noProof/>
            <w:webHidden/>
          </w:rPr>
          <w:instrText xml:space="preserve"> PAGEREF _Toc166933659 \h </w:instrText>
        </w:r>
        <w:r w:rsidR="00AF068B">
          <w:rPr>
            <w:noProof/>
            <w:webHidden/>
          </w:rPr>
        </w:r>
        <w:r w:rsidR="00AF068B">
          <w:rPr>
            <w:noProof/>
            <w:webHidden/>
          </w:rPr>
          <w:fldChar w:fldCharType="separate"/>
        </w:r>
        <w:r w:rsidR="00AF068B">
          <w:rPr>
            <w:noProof/>
            <w:webHidden/>
          </w:rPr>
          <w:t>32</w:t>
        </w:r>
        <w:r w:rsidR="00AF068B">
          <w:rPr>
            <w:noProof/>
            <w:webHidden/>
          </w:rPr>
          <w:fldChar w:fldCharType="end"/>
        </w:r>
      </w:hyperlink>
    </w:p>
    <w:p w14:paraId="2A7BE9E4" w14:textId="0AB9549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0" w:history="1">
        <w:r w:rsidR="00AF068B" w:rsidRPr="000D12FD">
          <w:rPr>
            <w:rStyle w:val="af3"/>
            <w:noProof/>
          </w:rPr>
          <w:t>4.2</w:t>
        </w:r>
        <w:r w:rsidR="00AF068B" w:rsidRPr="000D12FD">
          <w:rPr>
            <w:rStyle w:val="af3"/>
            <w:noProof/>
          </w:rPr>
          <w:t>空间通勤模式分析</w:t>
        </w:r>
        <w:r w:rsidR="00AF068B">
          <w:rPr>
            <w:noProof/>
            <w:webHidden/>
          </w:rPr>
          <w:tab/>
        </w:r>
        <w:r w:rsidR="00AF068B">
          <w:rPr>
            <w:noProof/>
            <w:webHidden/>
          </w:rPr>
          <w:fldChar w:fldCharType="begin"/>
        </w:r>
        <w:r w:rsidR="00AF068B">
          <w:rPr>
            <w:noProof/>
            <w:webHidden/>
          </w:rPr>
          <w:instrText xml:space="preserve"> PAGEREF _Toc166933660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6EC89403" w14:textId="37B42E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1" w:history="1">
        <w:r w:rsidR="00AF068B" w:rsidRPr="000D12FD">
          <w:rPr>
            <w:rStyle w:val="af3"/>
            <w:rFonts w:cs="黑体"/>
            <w:noProof/>
          </w:rPr>
          <w:t xml:space="preserve">4.2.1 </w:t>
        </w:r>
        <w:r w:rsidR="00AF068B" w:rsidRPr="000D12FD">
          <w:rPr>
            <w:rStyle w:val="af3"/>
            <w:rFonts w:cs="黑体"/>
            <w:noProof/>
          </w:rPr>
          <w:t>通勤目的地分析</w:t>
        </w:r>
        <w:r w:rsidR="00AF068B">
          <w:rPr>
            <w:noProof/>
            <w:webHidden/>
          </w:rPr>
          <w:tab/>
        </w:r>
        <w:r w:rsidR="00AF068B">
          <w:rPr>
            <w:noProof/>
            <w:webHidden/>
          </w:rPr>
          <w:fldChar w:fldCharType="begin"/>
        </w:r>
        <w:r w:rsidR="00AF068B">
          <w:rPr>
            <w:noProof/>
            <w:webHidden/>
          </w:rPr>
          <w:instrText xml:space="preserve"> PAGEREF _Toc166933661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1FE31C2C" w14:textId="15AFBA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2" w:history="1">
        <w:r w:rsidR="00AF068B" w:rsidRPr="000D12FD">
          <w:rPr>
            <w:rStyle w:val="af3"/>
            <w:rFonts w:cs="黑体"/>
            <w:noProof/>
          </w:rPr>
          <w:t xml:space="preserve">4.2.2 </w:t>
        </w:r>
        <w:r w:rsidR="00AF068B" w:rsidRPr="000D12FD">
          <w:rPr>
            <w:rStyle w:val="af3"/>
            <w:rFonts w:cs="黑体"/>
            <w:noProof/>
          </w:rPr>
          <w:t>通勤轨迹分析</w:t>
        </w:r>
        <w:r w:rsidR="00AF068B">
          <w:rPr>
            <w:noProof/>
            <w:webHidden/>
          </w:rPr>
          <w:tab/>
        </w:r>
        <w:r w:rsidR="00AF068B">
          <w:rPr>
            <w:noProof/>
            <w:webHidden/>
          </w:rPr>
          <w:fldChar w:fldCharType="begin"/>
        </w:r>
        <w:r w:rsidR="00AF068B">
          <w:rPr>
            <w:noProof/>
            <w:webHidden/>
          </w:rPr>
          <w:instrText xml:space="preserve"> PAGEREF _Toc166933662 \h </w:instrText>
        </w:r>
        <w:r w:rsidR="00AF068B">
          <w:rPr>
            <w:noProof/>
            <w:webHidden/>
          </w:rPr>
        </w:r>
        <w:r w:rsidR="00AF068B">
          <w:rPr>
            <w:noProof/>
            <w:webHidden/>
          </w:rPr>
          <w:fldChar w:fldCharType="separate"/>
        </w:r>
        <w:r w:rsidR="00AF068B">
          <w:rPr>
            <w:noProof/>
            <w:webHidden/>
          </w:rPr>
          <w:t>35</w:t>
        </w:r>
        <w:r w:rsidR="00AF068B">
          <w:rPr>
            <w:noProof/>
            <w:webHidden/>
          </w:rPr>
          <w:fldChar w:fldCharType="end"/>
        </w:r>
      </w:hyperlink>
    </w:p>
    <w:p w14:paraId="66BC78CF" w14:textId="520579A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3" w:history="1">
        <w:r w:rsidR="00AF068B" w:rsidRPr="000D12FD">
          <w:rPr>
            <w:rStyle w:val="af3"/>
            <w:rFonts w:cs="黑体"/>
            <w:noProof/>
          </w:rPr>
          <w:t xml:space="preserve">4.2.3 </w:t>
        </w:r>
        <w:r w:rsidR="00AF068B" w:rsidRPr="000D12FD">
          <w:rPr>
            <w:rStyle w:val="af3"/>
            <w:rFonts w:cs="黑体"/>
            <w:noProof/>
          </w:rPr>
          <w:t>通勤潮汐分析</w:t>
        </w:r>
        <w:r w:rsidR="00AF068B">
          <w:rPr>
            <w:noProof/>
            <w:webHidden/>
          </w:rPr>
          <w:tab/>
        </w:r>
        <w:r w:rsidR="00AF068B">
          <w:rPr>
            <w:noProof/>
            <w:webHidden/>
          </w:rPr>
          <w:fldChar w:fldCharType="begin"/>
        </w:r>
        <w:r w:rsidR="00AF068B">
          <w:rPr>
            <w:noProof/>
            <w:webHidden/>
          </w:rPr>
          <w:instrText xml:space="preserve"> PAGEREF _Toc166933663 \h </w:instrText>
        </w:r>
        <w:r w:rsidR="00AF068B">
          <w:rPr>
            <w:noProof/>
            <w:webHidden/>
          </w:rPr>
        </w:r>
        <w:r w:rsidR="00AF068B">
          <w:rPr>
            <w:noProof/>
            <w:webHidden/>
          </w:rPr>
          <w:fldChar w:fldCharType="separate"/>
        </w:r>
        <w:r w:rsidR="00AF068B">
          <w:rPr>
            <w:noProof/>
            <w:webHidden/>
          </w:rPr>
          <w:t>39</w:t>
        </w:r>
        <w:r w:rsidR="00AF068B">
          <w:rPr>
            <w:noProof/>
            <w:webHidden/>
          </w:rPr>
          <w:fldChar w:fldCharType="end"/>
        </w:r>
      </w:hyperlink>
    </w:p>
    <w:p w14:paraId="67737936" w14:textId="12D269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4" w:history="1">
        <w:r w:rsidR="00AF068B" w:rsidRPr="000D12FD">
          <w:rPr>
            <w:rStyle w:val="af3"/>
            <w:noProof/>
          </w:rPr>
          <w:t>4.3</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_Toc166933664 \h </w:instrText>
        </w:r>
        <w:r w:rsidR="00AF068B">
          <w:rPr>
            <w:noProof/>
            <w:webHidden/>
          </w:rPr>
        </w:r>
        <w:r w:rsidR="00AF068B">
          <w:rPr>
            <w:noProof/>
            <w:webHidden/>
          </w:rPr>
          <w:fldChar w:fldCharType="separate"/>
        </w:r>
        <w:r w:rsidR="00AF068B">
          <w:rPr>
            <w:noProof/>
            <w:webHidden/>
          </w:rPr>
          <w:t>44</w:t>
        </w:r>
        <w:r w:rsidR="00AF068B">
          <w:rPr>
            <w:noProof/>
            <w:webHidden/>
          </w:rPr>
          <w:fldChar w:fldCharType="end"/>
        </w:r>
      </w:hyperlink>
    </w:p>
    <w:p w14:paraId="53FDE88E" w14:textId="2E88B681"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5" w:history="1">
        <w:r w:rsidR="00AF068B" w:rsidRPr="000D12FD">
          <w:rPr>
            <w:rStyle w:val="af3"/>
            <w:rFonts w:ascii="黑体" w:eastAsia="黑体" w:hAnsi="黑体" w:cs="黑体"/>
            <w:noProof/>
          </w:rPr>
          <w:t>第5章 总结与展望</w:t>
        </w:r>
        <w:r w:rsidR="00AF068B">
          <w:rPr>
            <w:noProof/>
            <w:webHidden/>
          </w:rPr>
          <w:tab/>
        </w:r>
        <w:r w:rsidR="00AF068B">
          <w:rPr>
            <w:noProof/>
            <w:webHidden/>
          </w:rPr>
          <w:fldChar w:fldCharType="begin"/>
        </w:r>
        <w:r w:rsidR="00AF068B">
          <w:rPr>
            <w:noProof/>
            <w:webHidden/>
          </w:rPr>
          <w:instrText xml:space="preserve"> PAGEREF _Toc166933665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4ECF648E" w14:textId="450B5C4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6" w:history="1">
        <w:r w:rsidR="00AF068B" w:rsidRPr="000D12FD">
          <w:rPr>
            <w:rStyle w:val="af3"/>
            <w:noProof/>
          </w:rPr>
          <w:t>5.1</w:t>
        </w:r>
        <w:r w:rsidR="00AF068B" w:rsidRPr="000D12FD">
          <w:rPr>
            <w:rStyle w:val="af3"/>
            <w:noProof/>
          </w:rPr>
          <w:t>研究结论</w:t>
        </w:r>
        <w:r w:rsidR="00AF068B">
          <w:rPr>
            <w:noProof/>
            <w:webHidden/>
          </w:rPr>
          <w:tab/>
        </w:r>
        <w:r w:rsidR="00AF068B">
          <w:rPr>
            <w:noProof/>
            <w:webHidden/>
          </w:rPr>
          <w:fldChar w:fldCharType="begin"/>
        </w:r>
        <w:r w:rsidR="00AF068B">
          <w:rPr>
            <w:noProof/>
            <w:webHidden/>
          </w:rPr>
          <w:instrText xml:space="preserve"> PAGEREF _Toc166933666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055174AE" w14:textId="0D5BFCB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7" w:history="1">
        <w:r w:rsidR="00AF068B" w:rsidRPr="000D12FD">
          <w:rPr>
            <w:rStyle w:val="af3"/>
            <w:noProof/>
          </w:rPr>
          <w:t>5.1</w:t>
        </w:r>
        <w:r w:rsidR="00AF068B" w:rsidRPr="000D12FD">
          <w:rPr>
            <w:rStyle w:val="af3"/>
            <w:noProof/>
          </w:rPr>
          <w:t>规划建议</w:t>
        </w:r>
        <w:r w:rsidR="00AF068B">
          <w:rPr>
            <w:noProof/>
            <w:webHidden/>
          </w:rPr>
          <w:tab/>
        </w:r>
        <w:r w:rsidR="00AF068B">
          <w:rPr>
            <w:noProof/>
            <w:webHidden/>
          </w:rPr>
          <w:fldChar w:fldCharType="begin"/>
        </w:r>
        <w:r w:rsidR="00AF068B">
          <w:rPr>
            <w:noProof/>
            <w:webHidden/>
          </w:rPr>
          <w:instrText xml:space="preserve"> PAGEREF _Toc166933667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20F5E991" w14:textId="6ED22F9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8" w:history="1">
        <w:r w:rsidR="00AF068B" w:rsidRPr="000D12FD">
          <w:rPr>
            <w:rStyle w:val="af3"/>
            <w:noProof/>
          </w:rPr>
          <w:t>5.1</w:t>
        </w:r>
        <w:r w:rsidR="00AF068B" w:rsidRPr="000D12FD">
          <w:rPr>
            <w:rStyle w:val="af3"/>
            <w:noProof/>
          </w:rPr>
          <w:t>研究展望</w:t>
        </w:r>
        <w:r w:rsidR="00AF068B">
          <w:rPr>
            <w:noProof/>
            <w:webHidden/>
          </w:rPr>
          <w:tab/>
        </w:r>
        <w:r w:rsidR="00AF068B">
          <w:rPr>
            <w:noProof/>
            <w:webHidden/>
          </w:rPr>
          <w:fldChar w:fldCharType="begin"/>
        </w:r>
        <w:r w:rsidR="00AF068B">
          <w:rPr>
            <w:noProof/>
            <w:webHidden/>
          </w:rPr>
          <w:instrText xml:space="preserve"> PAGEREF _Toc166933668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150E158D" w14:textId="7BEE02B2"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9" w:history="1">
        <w:r w:rsidR="00AF068B" w:rsidRPr="000D12FD">
          <w:rPr>
            <w:rStyle w:val="af3"/>
            <w:rFonts w:ascii="Times New Roman" w:eastAsia="黑体" w:hAnsi="Times New Roman"/>
            <w:noProof/>
          </w:rPr>
          <w:t>参考文献</w:t>
        </w:r>
        <w:r w:rsidR="00AF068B">
          <w:rPr>
            <w:noProof/>
            <w:webHidden/>
          </w:rPr>
          <w:tab/>
        </w:r>
        <w:r w:rsidR="00AF068B">
          <w:rPr>
            <w:noProof/>
            <w:webHidden/>
          </w:rPr>
          <w:fldChar w:fldCharType="begin"/>
        </w:r>
        <w:r w:rsidR="00AF068B">
          <w:rPr>
            <w:noProof/>
            <w:webHidden/>
          </w:rPr>
          <w:instrText xml:space="preserve"> PAGEREF _Toc166933669 \h </w:instrText>
        </w:r>
        <w:r w:rsidR="00AF068B">
          <w:rPr>
            <w:noProof/>
            <w:webHidden/>
          </w:rPr>
        </w:r>
        <w:r w:rsidR="00AF068B">
          <w:rPr>
            <w:noProof/>
            <w:webHidden/>
          </w:rPr>
          <w:fldChar w:fldCharType="separate"/>
        </w:r>
        <w:r w:rsidR="00AF068B">
          <w:rPr>
            <w:noProof/>
            <w:webHidden/>
          </w:rPr>
          <w:t>47</w:t>
        </w:r>
        <w:r w:rsidR="00AF068B">
          <w:rPr>
            <w:noProof/>
            <w:webHidden/>
          </w:rPr>
          <w:fldChar w:fldCharType="end"/>
        </w:r>
      </w:hyperlink>
    </w:p>
    <w:p w14:paraId="585D8CB3" w14:textId="35C28230"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0" w:history="1">
        <w:r w:rsidR="00AF068B" w:rsidRPr="000D12FD">
          <w:rPr>
            <w:rStyle w:val="af3"/>
            <w:rFonts w:ascii="Times New Roman" w:eastAsia="黑体" w:hAnsi="Times New Roman"/>
            <w:noProof/>
          </w:rPr>
          <w:t>附录</w:t>
        </w:r>
        <w:r w:rsidR="00AF068B">
          <w:rPr>
            <w:noProof/>
            <w:webHidden/>
          </w:rPr>
          <w:tab/>
        </w:r>
        <w:r w:rsidR="00AF068B">
          <w:rPr>
            <w:noProof/>
            <w:webHidden/>
          </w:rPr>
          <w:fldChar w:fldCharType="begin"/>
        </w:r>
        <w:r w:rsidR="00AF068B">
          <w:rPr>
            <w:noProof/>
            <w:webHidden/>
          </w:rPr>
          <w:instrText xml:space="preserve"> PAGEREF _Toc166933670 \h </w:instrText>
        </w:r>
        <w:r w:rsidR="00AF068B">
          <w:rPr>
            <w:noProof/>
            <w:webHidden/>
          </w:rPr>
        </w:r>
        <w:r w:rsidR="00AF068B">
          <w:rPr>
            <w:noProof/>
            <w:webHidden/>
          </w:rPr>
          <w:fldChar w:fldCharType="separate"/>
        </w:r>
        <w:r w:rsidR="00AF068B">
          <w:rPr>
            <w:noProof/>
            <w:webHidden/>
          </w:rPr>
          <w:t>48</w:t>
        </w:r>
        <w:r w:rsidR="00AF068B">
          <w:rPr>
            <w:noProof/>
            <w:webHidden/>
          </w:rPr>
          <w:fldChar w:fldCharType="end"/>
        </w:r>
      </w:hyperlink>
    </w:p>
    <w:p w14:paraId="17EB9E00" w14:textId="258A0EB9"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1" w:history="1">
        <w:r w:rsidR="00AF068B" w:rsidRPr="000D12FD">
          <w:rPr>
            <w:rStyle w:val="af3"/>
            <w:rFonts w:ascii="Times New Roman" w:eastAsia="黑体" w:hAnsi="Times New Roman"/>
            <w:noProof/>
          </w:rPr>
          <w:t>致谢</w:t>
        </w:r>
        <w:r w:rsidR="00AF068B">
          <w:rPr>
            <w:noProof/>
            <w:webHidden/>
          </w:rPr>
          <w:tab/>
        </w:r>
        <w:r w:rsidR="00AF068B">
          <w:rPr>
            <w:noProof/>
            <w:webHidden/>
          </w:rPr>
          <w:fldChar w:fldCharType="begin"/>
        </w:r>
        <w:r w:rsidR="00AF068B">
          <w:rPr>
            <w:noProof/>
            <w:webHidden/>
          </w:rPr>
          <w:instrText xml:space="preserve"> PAGEREF _Toc166933671 \h </w:instrText>
        </w:r>
        <w:r w:rsidR="00AF068B">
          <w:rPr>
            <w:noProof/>
            <w:webHidden/>
          </w:rPr>
        </w:r>
        <w:r w:rsidR="00AF068B">
          <w:rPr>
            <w:noProof/>
            <w:webHidden/>
          </w:rPr>
          <w:fldChar w:fldCharType="separate"/>
        </w:r>
        <w:r w:rsidR="00AF068B">
          <w:rPr>
            <w:noProof/>
            <w:webHidden/>
          </w:rPr>
          <w:t>49</w:t>
        </w:r>
        <w:r w:rsidR="00AF068B">
          <w:rPr>
            <w:noProof/>
            <w:webHidden/>
          </w:rPr>
          <w:fldChar w:fldCharType="end"/>
        </w:r>
      </w:hyperlink>
    </w:p>
    <w:p w14:paraId="170F172A" w14:textId="451919DA"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7816AB">
          <w:headerReference w:type="default" r:id="rId17"/>
          <w:type w:val="continuous"/>
          <w:pgSz w:w="11906" w:h="16838"/>
          <w:pgMar w:top="1440" w:right="1800" w:bottom="1440" w:left="1800" w:header="851" w:footer="992" w:gutter="0"/>
          <w:pgNumType w:fmt="upperRoman" w:start="3"/>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93362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93362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93362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93363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93363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93363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drawing>
          <wp:inline distT="0" distB="0" distL="0" distR="0" wp14:anchorId="410ABF0D" wp14:editId="33D8DAE2">
            <wp:extent cx="4654550" cy="4809216"/>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9613" cy="4814447"/>
                    </a:xfrm>
                    <a:prstGeom prst="rect">
                      <a:avLst/>
                    </a:prstGeom>
                    <a:noFill/>
                    <a:ln>
                      <a:noFill/>
                    </a:ln>
                  </pic:spPr>
                </pic:pic>
              </a:graphicData>
            </a:graphic>
          </wp:inline>
        </w:drawing>
      </w:r>
    </w:p>
    <w:p w14:paraId="0D3D9522" w14:textId="1C7A18B0" w:rsidR="00AF068B" w:rsidRP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933633"/>
      <w:r>
        <w:rPr>
          <w:rFonts w:hint="eastAsia"/>
        </w:rPr>
        <w:lastRenderedPageBreak/>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93363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93363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93363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93363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93363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93363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93364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93364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93364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93364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1"/>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93364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93364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93364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93364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93364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93364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93365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93365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93365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93365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933654"/>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93365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93365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93365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190BF08F">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009CC3B0">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93365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93365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93366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93366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93366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3ABD0605">
            <wp:extent cx="4067957" cy="1561359"/>
            <wp:effectExtent l="0" t="0" r="0" b="127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188" cy="1570659"/>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Default="00A659D2" w:rsidP="0004234A">
      <w:pPr>
        <w:spacing w:beforeLines="50" w:before="156" w:line="400" w:lineRule="exact"/>
        <w:ind w:firstLineChars="200" w:firstLine="480"/>
        <w:rPr>
          <w:sz w:val="24"/>
          <w:szCs w:val="24"/>
        </w:rPr>
      </w:pPr>
      <w:r w:rsidRPr="00A659D2">
        <w:rPr>
          <w:rFonts w:hint="eastAsia"/>
          <w:sz w:val="24"/>
          <w:szCs w:val="24"/>
        </w:rPr>
        <w:lastRenderedPageBreak/>
        <w:t>选取高密度（密度大于</w:t>
      </w:r>
      <w:r w:rsidRPr="00A659D2">
        <w:rPr>
          <w:rFonts w:hint="eastAsia"/>
          <w:sz w:val="24"/>
          <w:szCs w:val="24"/>
        </w:rPr>
        <w:t>0.23</w:t>
      </w:r>
      <w:r w:rsidRPr="00A659D2">
        <w:rPr>
          <w:rFonts w:hint="eastAsia"/>
          <w:sz w:val="24"/>
          <w:szCs w:val="24"/>
        </w:rPr>
        <w:t>小于</w:t>
      </w:r>
      <w:r w:rsidRPr="00A659D2">
        <w:rPr>
          <w:rFonts w:hint="eastAsia"/>
          <w:sz w:val="24"/>
          <w:szCs w:val="24"/>
        </w:rPr>
        <w:t>0.34</w:t>
      </w:r>
      <w:r w:rsidRPr="00A659D2">
        <w:rPr>
          <w:rFonts w:hint="eastAsia"/>
          <w:sz w:val="24"/>
          <w:szCs w:val="24"/>
        </w:rPr>
        <w:t>）骑行轨迹线密度栅格，控制图层透明度为</w:t>
      </w:r>
      <w:r w:rsidRPr="00A659D2">
        <w:rPr>
          <w:rFonts w:hint="eastAsia"/>
          <w:sz w:val="24"/>
          <w:szCs w:val="24"/>
        </w:rPr>
        <w:t>50%</w:t>
      </w:r>
      <w:r w:rsidRPr="00A659D2">
        <w:rPr>
          <w:rFonts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A659D2">
        <w:rPr>
          <w:rFonts w:hint="eastAsia"/>
          <w:sz w:val="24"/>
          <w:szCs w:val="24"/>
        </w:rPr>
        <w:t>殷</w:t>
      </w:r>
      <w:proofErr w:type="gramEnd"/>
      <w:r w:rsidRPr="00A659D2">
        <w:rPr>
          <w:rFonts w:hint="eastAsia"/>
          <w:sz w:val="24"/>
          <w:szCs w:val="24"/>
        </w:rPr>
        <w:t>行路与中原路交汇点，经中原路</w:t>
      </w:r>
      <w:r w:rsidRPr="00A659D2">
        <w:rPr>
          <w:rFonts w:hint="eastAsia"/>
          <w:sz w:val="24"/>
          <w:szCs w:val="24"/>
        </w:rPr>
        <w:t>-</w:t>
      </w:r>
      <w:r w:rsidRPr="00A659D2">
        <w:rPr>
          <w:rFonts w:hint="eastAsia"/>
          <w:sz w:val="24"/>
          <w:szCs w:val="24"/>
        </w:rPr>
        <w:t>营口路</w:t>
      </w:r>
      <w:r w:rsidRPr="00A659D2">
        <w:rPr>
          <w:rFonts w:hint="eastAsia"/>
          <w:sz w:val="24"/>
          <w:szCs w:val="24"/>
        </w:rPr>
        <w:t>-</w:t>
      </w:r>
      <w:r w:rsidRPr="00A659D2">
        <w:rPr>
          <w:rFonts w:hint="eastAsia"/>
          <w:sz w:val="24"/>
          <w:szCs w:val="24"/>
        </w:rPr>
        <w:t>隆昌路，止于隆昌路与长阳路交汇点。该路段</w:t>
      </w:r>
      <w:proofErr w:type="gramStart"/>
      <w:r w:rsidRPr="00A659D2">
        <w:rPr>
          <w:rFonts w:hint="eastAsia"/>
          <w:sz w:val="24"/>
          <w:szCs w:val="24"/>
        </w:rPr>
        <w:t>穿过国</w:t>
      </w:r>
      <w:proofErr w:type="gramEnd"/>
      <w:r w:rsidRPr="00A659D2">
        <w:rPr>
          <w:rFonts w:hint="eastAsia"/>
          <w:sz w:val="24"/>
          <w:szCs w:val="24"/>
        </w:rPr>
        <w:t>和居民区，串联起上海体育学院、东方肝胆医院、</w:t>
      </w:r>
      <w:proofErr w:type="gramStart"/>
      <w:r w:rsidRPr="00A659D2">
        <w:rPr>
          <w:rFonts w:hint="eastAsia"/>
          <w:sz w:val="24"/>
          <w:szCs w:val="24"/>
        </w:rPr>
        <w:t>名星</w:t>
      </w:r>
      <w:proofErr w:type="gramEnd"/>
      <w:r w:rsidRPr="00A659D2">
        <w:rPr>
          <w:rFonts w:hint="eastAsia"/>
          <w:sz w:val="24"/>
          <w:szCs w:val="24"/>
        </w:rPr>
        <w:t>社区、黄兴公园及杨浦公园等。另一骑行热点路段起于</w:t>
      </w:r>
      <w:proofErr w:type="gramStart"/>
      <w:r w:rsidRPr="00A659D2">
        <w:rPr>
          <w:rFonts w:hint="eastAsia"/>
          <w:sz w:val="24"/>
          <w:szCs w:val="24"/>
        </w:rPr>
        <w:t>逸仙高架</w:t>
      </w:r>
      <w:proofErr w:type="gramEnd"/>
      <w:r w:rsidRPr="00A659D2">
        <w:rPr>
          <w:rFonts w:hint="eastAsia"/>
          <w:sz w:val="24"/>
          <w:szCs w:val="24"/>
        </w:rPr>
        <w:t>路与</w:t>
      </w:r>
      <w:proofErr w:type="gramStart"/>
      <w:r w:rsidRPr="00A659D2">
        <w:rPr>
          <w:rFonts w:hint="eastAsia"/>
          <w:sz w:val="24"/>
          <w:szCs w:val="24"/>
        </w:rPr>
        <w:t>政立路交汇点</w:t>
      </w:r>
      <w:proofErr w:type="gramEnd"/>
      <w:r w:rsidRPr="00A659D2">
        <w:rPr>
          <w:rFonts w:hint="eastAsia"/>
          <w:sz w:val="24"/>
          <w:szCs w:val="24"/>
        </w:rPr>
        <w:t>，经政</w:t>
      </w:r>
      <w:proofErr w:type="gramStart"/>
      <w:r w:rsidRPr="00A659D2">
        <w:rPr>
          <w:rFonts w:hint="eastAsia"/>
          <w:sz w:val="24"/>
          <w:szCs w:val="24"/>
        </w:rPr>
        <w:t>立路止于政立路</w:t>
      </w:r>
      <w:proofErr w:type="gramEnd"/>
      <w:r w:rsidRPr="00A659D2">
        <w:rPr>
          <w:rFonts w:hint="eastAsia"/>
          <w:sz w:val="24"/>
          <w:szCs w:val="24"/>
        </w:rPr>
        <w:t>与国和路交汇点，该路段刚好为上海财经大学临街路段。还零星分布有若干团块状骑行热点，这些热点路段大多分布在以五角场为中心的大致</w:t>
      </w:r>
      <w:r w:rsidRPr="00A659D2">
        <w:rPr>
          <w:rFonts w:hint="eastAsia"/>
          <w:sz w:val="24"/>
          <w:szCs w:val="24"/>
        </w:rPr>
        <w:t>50</w:t>
      </w:r>
      <w:r w:rsidRPr="00A659D2">
        <w:rPr>
          <w:rFonts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hint="eastAsia"/>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w:t>
      </w:r>
      <w:r>
        <w:rPr>
          <w:rFonts w:ascii="宋体" w:hAnsi="宋体" w:cs="宋体" w:hint="eastAsia"/>
          <w:b/>
          <w:bCs/>
          <w:szCs w:val="21"/>
        </w:rPr>
        <w:t>骑行线密度</w:t>
      </w:r>
      <w:r>
        <w:rPr>
          <w:rFonts w:ascii="宋体" w:hAnsi="宋体" w:cs="宋体" w:hint="eastAsia"/>
          <w:b/>
          <w:bCs/>
          <w:szCs w:val="21"/>
        </w:rPr>
        <w:t>）区域</w:t>
      </w:r>
    </w:p>
    <w:p w14:paraId="10678844" w14:textId="42F09588"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lastRenderedPageBreak/>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w:t>
      </w:r>
      <w:r w:rsidR="0004234A" w:rsidRPr="0004234A">
        <w:rPr>
          <w:rFonts w:ascii="Times New Roman" w:hAnsi="Times New Roman" w:hint="eastAsia"/>
          <w:sz w:val="24"/>
          <w:szCs w:val="24"/>
        </w:rPr>
        <w:lastRenderedPageBreak/>
        <w:t>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6933663"/>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w:t>
      </w:r>
      <w:r w:rsidRPr="00B02FAE">
        <w:rPr>
          <w:rFonts w:ascii="Times New Roman" w:hAnsi="Times New Roman" w:cs="宋体" w:hint="eastAsia"/>
          <w:sz w:val="24"/>
          <w:szCs w:val="24"/>
        </w:rPr>
        <w:lastRenderedPageBreak/>
        <w:t>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lastRenderedPageBreak/>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早高峰（</w:t>
      </w:r>
      <w:r w:rsidRPr="00C64805">
        <w:rPr>
          <w:rFonts w:ascii="Times New Roman" w:hAnsi="Times New Roman" w:hint="eastAsia"/>
          <w:sz w:val="24"/>
          <w:szCs w:val="24"/>
        </w:rPr>
        <w:t>7:00</w:t>
      </w:r>
      <w:r w:rsidRPr="00C64805">
        <w:rPr>
          <w:rFonts w:ascii="Times New Roman" w:hAnsi="Times New Roman" w:hint="eastAsia"/>
          <w:sz w:val="24"/>
          <w:szCs w:val="24"/>
        </w:rPr>
        <w:t>至</w:t>
      </w:r>
      <w:r w:rsidRPr="00C64805">
        <w:rPr>
          <w:rFonts w:ascii="Times New Roman" w:hAnsi="Times New Roman" w:hint="eastAsia"/>
          <w:sz w:val="24"/>
          <w:szCs w:val="24"/>
        </w:rPr>
        <w:t>10:00</w:t>
      </w:r>
      <w:r w:rsidRPr="00C64805">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lastRenderedPageBreak/>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）借还车混杂区域：该区域中心为一个由国和路与虬</w:t>
      </w:r>
      <w:proofErr w:type="gramStart"/>
      <w:r w:rsidRPr="00C64805">
        <w:rPr>
          <w:rFonts w:ascii="Times New Roman" w:hAnsi="Times New Roman" w:hint="eastAsia"/>
          <w:sz w:val="24"/>
          <w:szCs w:val="24"/>
        </w:rPr>
        <w:t>江夹围</w:t>
      </w:r>
      <w:proofErr w:type="gramEnd"/>
      <w:r w:rsidRPr="00C64805">
        <w:rPr>
          <w:rFonts w:ascii="Times New Roman" w:hAnsi="Times New Roman" w:hint="eastAsia"/>
          <w:sz w:val="24"/>
          <w:szCs w:val="24"/>
        </w:rPr>
        <w:t>而成的狭长的还车潮汐区域（还车区域</w:t>
      </w:r>
      <w:r w:rsidRPr="00C64805">
        <w:rPr>
          <w:rFonts w:ascii="Times New Roman" w:hAnsi="Times New Roman" w:hint="eastAsia"/>
          <w:sz w:val="24"/>
          <w:szCs w:val="24"/>
        </w:rPr>
        <w:t>a</w:t>
      </w:r>
      <w:r w:rsidRPr="00C64805">
        <w:rPr>
          <w:rFonts w:ascii="Times New Roman" w:hAnsi="Times New Roman" w:hint="eastAsia"/>
          <w:sz w:val="24"/>
          <w:szCs w:val="24"/>
        </w:rPr>
        <w:t>），同时还有另外两个还车潮汐区域分别位于中环路军工路立交附近（还车区域</w:t>
      </w:r>
      <w:r w:rsidRPr="00C64805">
        <w:rPr>
          <w:rFonts w:ascii="Times New Roman" w:hAnsi="Times New Roman" w:hint="eastAsia"/>
          <w:sz w:val="24"/>
          <w:szCs w:val="24"/>
        </w:rPr>
        <w:t>b</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及政立路</w:t>
      </w:r>
      <w:proofErr w:type="gramEnd"/>
      <w:r w:rsidRPr="00C64805">
        <w:rPr>
          <w:rFonts w:ascii="Times New Roman" w:hAnsi="Times New Roman" w:hint="eastAsia"/>
          <w:sz w:val="24"/>
          <w:szCs w:val="24"/>
        </w:rPr>
        <w:t>与国定路交汇处（还车区域</w:t>
      </w:r>
      <w:r w:rsidRPr="00C64805">
        <w:rPr>
          <w:rFonts w:ascii="Times New Roman" w:hAnsi="Times New Roman" w:hint="eastAsia"/>
          <w:sz w:val="24"/>
          <w:szCs w:val="24"/>
        </w:rPr>
        <w:t>c</w:t>
      </w:r>
      <w:r w:rsidRPr="00C64805">
        <w:rPr>
          <w:rFonts w:ascii="Times New Roman" w:hAnsi="Times New Roman" w:hint="eastAsia"/>
          <w:sz w:val="24"/>
          <w:szCs w:val="24"/>
        </w:rPr>
        <w:t>）。这些还车潮汐区域附近均有较大规模的高等院校及医疗中心分布，例如东方肝胆医院及上海体育学院（</w:t>
      </w:r>
      <w:r w:rsidRPr="00C64805">
        <w:rPr>
          <w:rFonts w:ascii="Times New Roman" w:hAnsi="Times New Roman" w:hint="eastAsia"/>
          <w:sz w:val="24"/>
          <w:szCs w:val="24"/>
        </w:rPr>
        <w:t>a</w:t>
      </w:r>
      <w:r w:rsidRPr="00C64805">
        <w:rPr>
          <w:rFonts w:ascii="Times New Roman" w:hAnsi="Times New Roman" w:hint="eastAsia"/>
          <w:sz w:val="24"/>
          <w:szCs w:val="24"/>
        </w:rPr>
        <w:t>）、上海理工大学科技园（</w:t>
      </w:r>
      <w:r w:rsidRPr="00C64805">
        <w:rPr>
          <w:rFonts w:ascii="Times New Roman" w:hAnsi="Times New Roman" w:hint="eastAsia"/>
          <w:sz w:val="24"/>
          <w:szCs w:val="24"/>
        </w:rPr>
        <w:t>b</w:t>
      </w:r>
      <w:r w:rsidRPr="00C64805">
        <w:rPr>
          <w:rFonts w:ascii="Times New Roman" w:hAnsi="Times New Roman" w:hint="eastAsia"/>
          <w:sz w:val="24"/>
          <w:szCs w:val="24"/>
        </w:rPr>
        <w:t>）、同济大学上海市肺科医院及上海财经大学（</w:t>
      </w:r>
      <w:r w:rsidRPr="00C64805">
        <w:rPr>
          <w:rFonts w:ascii="Times New Roman" w:hAnsi="Times New Roman" w:hint="eastAsia"/>
          <w:sz w:val="24"/>
          <w:szCs w:val="24"/>
        </w:rPr>
        <w:t>c</w:t>
      </w:r>
      <w:r w:rsidRPr="00C64805">
        <w:rPr>
          <w:rFonts w:ascii="Times New Roman" w:hAnsi="Times New Roman" w:hint="eastAsia"/>
          <w:sz w:val="24"/>
          <w:szCs w:val="24"/>
        </w:rPr>
        <w:t>）。借车中心区域大部分位于该区域东南部（借车区域</w:t>
      </w:r>
      <w:r w:rsidRPr="00C64805">
        <w:rPr>
          <w:rFonts w:ascii="Times New Roman" w:hAnsi="Times New Roman" w:hint="eastAsia"/>
          <w:sz w:val="24"/>
          <w:szCs w:val="24"/>
        </w:rPr>
        <w:t>d</w:t>
      </w:r>
      <w:r w:rsidRPr="00C64805">
        <w:rPr>
          <w:rFonts w:ascii="Times New Roman" w:hAnsi="Times New Roman" w:hint="eastAsia"/>
          <w:sz w:val="24"/>
          <w:szCs w:val="24"/>
        </w:rPr>
        <w:t>），大致是由内环高架路</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周家嘴路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中环路</w:t>
      </w:r>
      <w:r w:rsidRPr="00C64805">
        <w:rPr>
          <w:rFonts w:ascii="Times New Roman" w:hAnsi="Times New Roman" w:hint="eastAsia"/>
          <w:sz w:val="24"/>
          <w:szCs w:val="24"/>
        </w:rPr>
        <w:t>-</w:t>
      </w:r>
      <w:r w:rsidRPr="00C64805">
        <w:rPr>
          <w:rFonts w:ascii="Times New Roman" w:hAnsi="Times New Roman" w:hint="eastAsia"/>
          <w:sz w:val="24"/>
          <w:szCs w:val="24"/>
        </w:rPr>
        <w:t>东走马塘围成的区域，是一个大型居民小区集中区域。另一个借车中心（借车区域</w:t>
      </w:r>
      <w:r w:rsidRPr="00C64805">
        <w:rPr>
          <w:rFonts w:ascii="Times New Roman" w:hAnsi="Times New Roman" w:hint="eastAsia"/>
          <w:sz w:val="24"/>
          <w:szCs w:val="24"/>
        </w:rPr>
        <w:t>e</w:t>
      </w:r>
      <w:r w:rsidRPr="00C64805">
        <w:rPr>
          <w:rFonts w:ascii="Times New Roman" w:hAnsi="Times New Roman" w:hint="eastAsia"/>
          <w:sz w:val="24"/>
          <w:szCs w:val="24"/>
        </w:rPr>
        <w:t>）为该区域东北部，恰在三个还车区域中间，大致</w:t>
      </w:r>
      <w:proofErr w:type="gramStart"/>
      <w:r w:rsidRPr="00C64805">
        <w:rPr>
          <w:rFonts w:ascii="Times New Roman" w:hAnsi="Times New Roman" w:hint="eastAsia"/>
          <w:sz w:val="24"/>
          <w:szCs w:val="24"/>
        </w:rPr>
        <w:t>位于民庆路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嫩江路</w:t>
      </w:r>
      <w:r w:rsidRPr="00C64805">
        <w:rPr>
          <w:rFonts w:ascii="Times New Roman" w:hAnsi="Times New Roman" w:hint="eastAsia"/>
          <w:sz w:val="24"/>
          <w:szCs w:val="24"/>
        </w:rPr>
        <w:t>-</w:t>
      </w:r>
      <w:r w:rsidRPr="00C64805">
        <w:rPr>
          <w:rFonts w:ascii="Times New Roman" w:hAnsi="Times New Roman" w:hint="eastAsia"/>
          <w:sz w:val="24"/>
          <w:szCs w:val="24"/>
        </w:rPr>
        <w:t>世界路</w:t>
      </w:r>
      <w:r w:rsidRPr="00C64805">
        <w:rPr>
          <w:rFonts w:ascii="Times New Roman" w:hAnsi="Times New Roman" w:hint="eastAsia"/>
          <w:sz w:val="24"/>
          <w:szCs w:val="24"/>
        </w:rPr>
        <w:t>-</w:t>
      </w:r>
      <w:r w:rsidRPr="00C64805">
        <w:rPr>
          <w:rFonts w:ascii="Times New Roman" w:hAnsi="Times New Roman" w:hint="eastAsia"/>
          <w:sz w:val="24"/>
          <w:szCs w:val="24"/>
        </w:rPr>
        <w:t>国和路所围成的三角地带，是一个小型居民区，包括市京一村、国和二村等居民区。</w:t>
      </w:r>
    </w:p>
    <w:p w14:paraId="218F59A4" w14:textId="5DBC813E" w:rsidR="00C64805"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62987F8F" wp14:editId="5958B24C">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w:t>
      </w:r>
      <w:r w:rsidRPr="00C64805">
        <w:rPr>
          <w:rFonts w:ascii="Times New Roman" w:hAnsi="Times New Roman" w:hint="eastAsia"/>
          <w:sz w:val="24"/>
          <w:szCs w:val="24"/>
        </w:rPr>
        <w:t>17:00-20:00</w:t>
      </w:r>
      <w:r w:rsidRPr="00C64805">
        <w:rPr>
          <w:rFonts w:ascii="Times New Roman" w:hAnsi="Times New Roman"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1</w:t>
      </w:r>
      <w:r w:rsidRPr="00C64805">
        <w:rPr>
          <w:rFonts w:ascii="Times New Roman" w:hAnsi="Times New Roman" w:hint="eastAsia"/>
          <w:sz w:val="24"/>
          <w:szCs w:val="24"/>
        </w:rPr>
        <w:t>）复合区域（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中心为一个借车潮汐区域（</w:t>
      </w:r>
      <w:r w:rsidRPr="00C64805">
        <w:rPr>
          <w:rFonts w:ascii="Times New Roman" w:hAnsi="Times New Roman" w:hint="eastAsia"/>
          <w:sz w:val="24"/>
          <w:szCs w:val="24"/>
        </w:rPr>
        <w:t>2</w:t>
      </w:r>
      <w:r w:rsidRPr="00C6480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）。其中还车潮汐区域（</w:t>
      </w:r>
      <w:r w:rsidRPr="00C64805">
        <w:rPr>
          <w:rFonts w:ascii="Times New Roman" w:hAnsi="Times New Roman" w:hint="eastAsia"/>
          <w:sz w:val="24"/>
          <w:szCs w:val="24"/>
        </w:rPr>
        <w:t>1</w:t>
      </w:r>
      <w:r w:rsidRPr="00C64805">
        <w:rPr>
          <w:rFonts w:ascii="Times New Roman" w:hAnsi="Times New Roman" w:hint="eastAsia"/>
          <w:sz w:val="24"/>
          <w:szCs w:val="24"/>
        </w:rPr>
        <w:t>）该区域位于交通路与宜川路交汇路口附近，分布有建民绿地公园及诸多居民楼。还车潮汐区域（</w:t>
      </w:r>
      <w:r w:rsidRPr="00C64805">
        <w:rPr>
          <w:rFonts w:ascii="Times New Roman" w:hAnsi="Times New Roman" w:hint="eastAsia"/>
          <w:sz w:val="24"/>
          <w:szCs w:val="24"/>
        </w:rPr>
        <w:t>3</w:t>
      </w:r>
      <w:r w:rsidRPr="00C6480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C64805">
        <w:rPr>
          <w:rFonts w:ascii="Times New Roman" w:hAnsi="Times New Roman" w:hint="eastAsia"/>
          <w:sz w:val="24"/>
          <w:szCs w:val="24"/>
        </w:rPr>
        <w:t>17:00-20:00</w:t>
      </w:r>
      <w:r w:rsidRPr="00C6480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）复合区域（</w:t>
      </w:r>
      <w:r w:rsidRPr="00C64805">
        <w:rPr>
          <w:rFonts w:ascii="Times New Roman" w:hAnsi="Times New Roman" w:hint="eastAsia"/>
          <w:sz w:val="24"/>
          <w:szCs w:val="24"/>
        </w:rPr>
        <w:t>4</w:t>
      </w:r>
      <w:r w:rsidRPr="00C64805">
        <w:rPr>
          <w:rFonts w:ascii="Times New Roman" w:hAnsi="Times New Roman" w:hint="eastAsia"/>
          <w:sz w:val="24"/>
          <w:szCs w:val="24"/>
        </w:rPr>
        <w:t>、</w:t>
      </w:r>
      <w:r w:rsidRPr="00C64805">
        <w:rPr>
          <w:rFonts w:ascii="Times New Roman" w:hAnsi="Times New Roman" w:hint="eastAsia"/>
          <w:sz w:val="24"/>
          <w:szCs w:val="24"/>
        </w:rPr>
        <w:t>5</w:t>
      </w:r>
      <w:r w:rsidRPr="00C64805">
        <w:rPr>
          <w:rFonts w:ascii="Times New Roman" w:hAnsi="Times New Roman" w:hint="eastAsia"/>
          <w:sz w:val="24"/>
          <w:szCs w:val="24"/>
        </w:rPr>
        <w:t>、</w:t>
      </w:r>
      <w:r w:rsidRPr="00C64805">
        <w:rPr>
          <w:rFonts w:ascii="Times New Roman" w:hAnsi="Times New Roman" w:hint="eastAsia"/>
          <w:sz w:val="24"/>
          <w:szCs w:val="24"/>
        </w:rPr>
        <w:t>6</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该复合区域分布有一个借车中心区域及两个还车潮汐区域。借车潮汐区域（</w:t>
      </w:r>
      <w:r w:rsidRPr="00C64805">
        <w:rPr>
          <w:rFonts w:ascii="Times New Roman" w:hAnsi="Times New Roman" w:hint="eastAsia"/>
          <w:sz w:val="24"/>
          <w:szCs w:val="24"/>
        </w:rPr>
        <w:t>4</w:t>
      </w:r>
      <w:r w:rsidRPr="00C64805">
        <w:rPr>
          <w:rFonts w:ascii="Times New Roman" w:hAnsi="Times New Roman" w:hint="eastAsia"/>
          <w:sz w:val="24"/>
          <w:szCs w:val="24"/>
        </w:rPr>
        <w:t>）大致与延安高架路</w:t>
      </w:r>
      <w:r w:rsidRPr="00C64805">
        <w:rPr>
          <w:rFonts w:ascii="Times New Roman" w:hAnsi="Times New Roman" w:hint="eastAsia"/>
          <w:sz w:val="24"/>
          <w:szCs w:val="24"/>
        </w:rPr>
        <w:t>-</w:t>
      </w:r>
      <w:r w:rsidRPr="00C64805">
        <w:rPr>
          <w:rFonts w:ascii="Times New Roman" w:hAnsi="Times New Roman" w:hint="eastAsia"/>
          <w:sz w:val="24"/>
          <w:szCs w:val="24"/>
        </w:rPr>
        <w:t>内环高架路</w:t>
      </w:r>
      <w:r w:rsidRPr="00C64805">
        <w:rPr>
          <w:rFonts w:ascii="Times New Roman" w:hAnsi="Times New Roman" w:hint="eastAsia"/>
          <w:sz w:val="24"/>
          <w:szCs w:val="24"/>
        </w:rPr>
        <w:t>-</w:t>
      </w:r>
      <w:r w:rsidRPr="00C64805">
        <w:rPr>
          <w:rFonts w:ascii="Times New Roman" w:hAnsi="Times New Roman" w:hint="eastAsia"/>
          <w:sz w:val="24"/>
          <w:szCs w:val="24"/>
        </w:rPr>
        <w:t>虹桥路所围成的三角形区域重合，该区域内部主要是虹桥社区，包括虹桥新村、长发虹桥公寓等。还车潮汐区域（</w:t>
      </w:r>
      <w:r w:rsidRPr="00C64805">
        <w:rPr>
          <w:rFonts w:ascii="Times New Roman" w:hAnsi="Times New Roman" w:hint="eastAsia"/>
          <w:sz w:val="24"/>
          <w:szCs w:val="24"/>
        </w:rPr>
        <w:t>5</w:t>
      </w:r>
      <w:r w:rsidRPr="00C6480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C64805">
        <w:rPr>
          <w:rFonts w:ascii="Times New Roman" w:hAnsi="Times New Roman" w:hint="eastAsia"/>
          <w:sz w:val="24"/>
          <w:szCs w:val="24"/>
        </w:rPr>
        <w:t>6</w:t>
      </w:r>
      <w:r w:rsidRPr="00C64805">
        <w:rPr>
          <w:rFonts w:ascii="Times New Roman" w:hAnsi="Times New Roman" w:hint="eastAsia"/>
          <w:sz w:val="24"/>
          <w:szCs w:val="24"/>
        </w:rPr>
        <w:t>）大致位于瑞金南路与日照东路交接处，分布</w:t>
      </w:r>
      <w:proofErr w:type="gramStart"/>
      <w:r w:rsidRPr="00C64805">
        <w:rPr>
          <w:rFonts w:ascii="Times New Roman" w:hAnsi="Times New Roman" w:hint="eastAsia"/>
          <w:sz w:val="24"/>
          <w:szCs w:val="24"/>
        </w:rPr>
        <w:t>有日晖二村</w:t>
      </w:r>
      <w:proofErr w:type="gramEnd"/>
      <w:r w:rsidRPr="00C64805">
        <w:rPr>
          <w:rFonts w:ascii="Times New Roman" w:hAnsi="Times New Roman" w:hint="eastAsia"/>
          <w:sz w:val="24"/>
          <w:szCs w:val="24"/>
        </w:rPr>
        <w:t>、茶陵路小区</w:t>
      </w:r>
      <w:r w:rsidRPr="00C64805">
        <w:rPr>
          <w:rFonts w:ascii="Times New Roman" w:hAnsi="Times New Roman" w:hint="eastAsia"/>
          <w:sz w:val="24"/>
          <w:szCs w:val="24"/>
        </w:rPr>
        <w:lastRenderedPageBreak/>
        <w:t>等。这片区域的三个潮汐中心较为分散，但依旧能够反映返回居住地及进行餐饮休闲娱乐活动为晚高峰时期人们的主要骑行需求。</w:t>
      </w:r>
    </w:p>
    <w:p w14:paraId="264F4738" w14:textId="45E356A4"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）借车潮汐中心（</w:t>
      </w:r>
      <w:r w:rsidRPr="00C64805">
        <w:rPr>
          <w:rFonts w:ascii="Times New Roman" w:hAnsi="Times New Roman" w:hint="eastAsia"/>
          <w:sz w:val="24"/>
          <w:szCs w:val="24"/>
        </w:rPr>
        <w:t>7</w:t>
      </w:r>
      <w:r w:rsidRPr="00C6480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4</w:t>
      </w:r>
      <w:r w:rsidRPr="00C64805">
        <w:rPr>
          <w:rFonts w:ascii="Times New Roman" w:hAnsi="Times New Roman" w:hint="eastAsia"/>
          <w:sz w:val="24"/>
          <w:szCs w:val="24"/>
        </w:rPr>
        <w:t>）复合区域（</w:t>
      </w:r>
      <w:r w:rsidRPr="00C64805">
        <w:rPr>
          <w:rFonts w:ascii="Times New Roman" w:hAnsi="Times New Roman" w:hint="eastAsia"/>
          <w:sz w:val="24"/>
          <w:szCs w:val="24"/>
        </w:rPr>
        <w:t>8</w:t>
      </w: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w:t>
      </w:r>
      <w:r w:rsidRPr="00C64805">
        <w:rPr>
          <w:rFonts w:ascii="Times New Roman" w:hAnsi="Times New Roman" w:hint="eastAsia"/>
          <w:sz w:val="24"/>
          <w:szCs w:val="24"/>
        </w:rPr>
        <w:t>10</w:t>
      </w:r>
      <w:r w:rsidRPr="00C64805">
        <w:rPr>
          <w:rFonts w:ascii="Times New Roman" w:hAnsi="Times New Roman" w:hint="eastAsia"/>
          <w:sz w:val="24"/>
          <w:szCs w:val="24"/>
        </w:rPr>
        <w:t>）：该复合区域有一个相对狭长的借车潮汐中心（</w:t>
      </w:r>
      <w:r w:rsidRPr="00C64805">
        <w:rPr>
          <w:rFonts w:ascii="Times New Roman" w:hAnsi="Times New Roman" w:hint="eastAsia"/>
          <w:sz w:val="24"/>
          <w:szCs w:val="24"/>
        </w:rPr>
        <w:t>9</w:t>
      </w:r>
      <w:r w:rsidRPr="00C64805">
        <w:rPr>
          <w:rFonts w:ascii="Times New Roman" w:hAnsi="Times New Roman" w:hint="eastAsia"/>
          <w:sz w:val="24"/>
          <w:szCs w:val="24"/>
        </w:rPr>
        <w:t>），周围西北（</w:t>
      </w:r>
      <w:r w:rsidRPr="00C64805">
        <w:rPr>
          <w:rFonts w:ascii="Times New Roman" w:hAnsi="Times New Roman" w:hint="eastAsia"/>
          <w:sz w:val="24"/>
          <w:szCs w:val="24"/>
        </w:rPr>
        <w:t>8</w:t>
      </w:r>
      <w:r w:rsidRPr="00C64805">
        <w:rPr>
          <w:rFonts w:ascii="Times New Roman" w:hAnsi="Times New Roman" w:hint="eastAsia"/>
          <w:sz w:val="24"/>
          <w:szCs w:val="24"/>
        </w:rPr>
        <w:t>）及东南（</w:t>
      </w:r>
      <w:r w:rsidRPr="00C64805">
        <w:rPr>
          <w:rFonts w:ascii="Times New Roman" w:hAnsi="Times New Roman" w:hint="eastAsia"/>
          <w:sz w:val="24"/>
          <w:szCs w:val="24"/>
        </w:rPr>
        <w:t>10</w:t>
      </w:r>
      <w:r w:rsidRPr="00C6480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C64805">
        <w:rPr>
          <w:rFonts w:ascii="Times New Roman" w:hAnsi="Times New Roman" w:hint="eastAsia"/>
          <w:sz w:val="24"/>
          <w:szCs w:val="24"/>
        </w:rPr>
        <w:t>8</w:t>
      </w:r>
      <w:r w:rsidRPr="00C64805">
        <w:rPr>
          <w:rFonts w:ascii="Times New Roman" w:hAnsi="Times New Roman" w:hint="eastAsia"/>
          <w:sz w:val="24"/>
          <w:szCs w:val="24"/>
        </w:rPr>
        <w:t>）位于</w:t>
      </w:r>
      <w:proofErr w:type="gramStart"/>
      <w:r w:rsidRPr="00C64805">
        <w:rPr>
          <w:rFonts w:ascii="Times New Roman" w:hAnsi="Times New Roman" w:hint="eastAsia"/>
          <w:sz w:val="24"/>
          <w:szCs w:val="24"/>
        </w:rPr>
        <w:t>政立路附近</w:t>
      </w:r>
      <w:proofErr w:type="gramEnd"/>
      <w:r w:rsidRPr="00C64805">
        <w:rPr>
          <w:rFonts w:ascii="Times New Roman" w:hAnsi="Times New Roman" w:hint="eastAsia"/>
          <w:sz w:val="24"/>
          <w:szCs w:val="24"/>
        </w:rPr>
        <w:t>，紧邻上海财经大学。还车中心（</w:t>
      </w:r>
      <w:r w:rsidRPr="00C64805">
        <w:rPr>
          <w:rFonts w:ascii="Times New Roman" w:hAnsi="Times New Roman" w:hint="eastAsia"/>
          <w:sz w:val="24"/>
          <w:szCs w:val="24"/>
        </w:rPr>
        <w:t>10</w:t>
      </w:r>
      <w:r w:rsidRPr="00C6480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C64805">
        <w:rPr>
          <w:rFonts w:ascii="Times New Roman" w:hAnsi="Times New Roman" w:hint="eastAsia"/>
          <w:sz w:val="24"/>
          <w:szCs w:val="24"/>
        </w:rPr>
        <w:t>迎合路学生</w:t>
      </w:r>
      <w:proofErr w:type="gramEnd"/>
      <w:r w:rsidRPr="00C64805">
        <w:rPr>
          <w:rFonts w:ascii="Times New Roman" w:hAnsi="Times New Roman" w:hint="eastAsia"/>
          <w:sz w:val="24"/>
          <w:szCs w:val="24"/>
        </w:rPr>
        <w:t>群体。</w:t>
      </w:r>
    </w:p>
    <w:p w14:paraId="6391CE3D" w14:textId="257DBBA5" w:rsidR="004271B5" w:rsidRPr="004271B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6933664"/>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6933665"/>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6933666"/>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2C7D6983" w:rsidR="0082408F"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3</w:t>
      </w:r>
      <w:r w:rsidRPr="00C53F3B">
        <w:rPr>
          <w:rFonts w:ascii="Times New Roman" w:hAnsi="Times New Roman" w:cs="宋体" w:hint="eastAsia"/>
          <w:sz w:val="24"/>
          <w:szCs w:val="24"/>
        </w:rPr>
        <w:t>）通勤目的地往往能够反映用户的意图，在上海市，大部分用户选择骑行共享单车前往购物、餐饮及交通站点，且目的地大多沿主要交通干线成连珠状分布。</w:t>
      </w:r>
    </w:p>
    <w:p w14:paraId="38837B78" w14:textId="53B08B76" w:rsidR="00C64805" w:rsidRPr="00C64805" w:rsidRDefault="00C64805" w:rsidP="007816AB">
      <w:pPr>
        <w:spacing w:beforeLines="50" w:before="156" w:line="400" w:lineRule="exact"/>
        <w:ind w:firstLineChars="200" w:firstLine="480"/>
        <w:rPr>
          <w:rFonts w:ascii="Times New Roman" w:hAnsi="Times New Roman" w:cs="宋体"/>
          <w:sz w:val="24"/>
          <w:szCs w:val="24"/>
        </w:rPr>
      </w:pPr>
      <w:r w:rsidRPr="00C64805">
        <w:rPr>
          <w:rFonts w:ascii="Times New Roman" w:hAnsi="Times New Roman" w:cs="宋体" w:hint="eastAsia"/>
          <w:sz w:val="24"/>
          <w:szCs w:val="24"/>
        </w:rPr>
        <w:t>（</w:t>
      </w:r>
      <w:r w:rsidRPr="00C64805">
        <w:rPr>
          <w:rFonts w:ascii="Times New Roman" w:hAnsi="Times New Roman" w:cs="宋体" w:hint="eastAsia"/>
          <w:sz w:val="24"/>
          <w:szCs w:val="24"/>
        </w:rPr>
        <w:t>4</w:t>
      </w:r>
      <w:r w:rsidRPr="00C64805">
        <w:rPr>
          <w:rFonts w:ascii="Times New Roman" w:hAnsi="Times New Roman" w:cs="宋体" w:hint="eastAsia"/>
          <w:sz w:val="24"/>
          <w:szCs w:val="24"/>
        </w:rPr>
        <w:t>）人们更愿意在低级别道路上骑行共享单车。上海市各级主要路网对骑行轨迹的覆盖指数约为</w:t>
      </w:r>
      <w:r w:rsidRPr="00C64805">
        <w:rPr>
          <w:rFonts w:ascii="Times New Roman" w:hAnsi="Times New Roman" w:cs="宋体" w:hint="eastAsia"/>
          <w:sz w:val="24"/>
          <w:szCs w:val="24"/>
        </w:rPr>
        <w:t>24.49%</w:t>
      </w:r>
      <w:r w:rsidRPr="00C64805">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381C3E56" w14:textId="49FBBB99" w:rsidR="00C64805" w:rsidRPr="00BC6F51" w:rsidRDefault="00A659D2" w:rsidP="00C64805">
      <w:pPr>
        <w:spacing w:beforeLines="50" w:before="156" w:line="400" w:lineRule="exact"/>
        <w:ind w:firstLineChars="200" w:firstLine="480"/>
        <w:rPr>
          <w:rFonts w:ascii="Times New Roman" w:hAnsi="Times New Roman" w:cs="宋体"/>
          <w:sz w:val="24"/>
          <w:szCs w:val="24"/>
        </w:rPr>
      </w:pPr>
      <w:r w:rsidRPr="00A659D2">
        <w:rPr>
          <w:rFonts w:ascii="Times New Roman" w:hAnsi="Times New Roman" w:cs="宋体" w:hint="eastAsia"/>
          <w:sz w:val="24"/>
          <w:szCs w:val="24"/>
        </w:rPr>
        <w:t>（</w:t>
      </w:r>
      <w:r w:rsidRPr="00A659D2">
        <w:rPr>
          <w:rFonts w:ascii="Times New Roman" w:hAnsi="Times New Roman" w:cs="宋体" w:hint="eastAsia"/>
          <w:sz w:val="24"/>
          <w:szCs w:val="24"/>
        </w:rPr>
        <w:t>5</w:t>
      </w:r>
      <w:r w:rsidRPr="00A659D2">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A659D2">
        <w:rPr>
          <w:rFonts w:ascii="Times New Roman" w:hAnsi="Times New Roman" w:cs="宋体" w:hint="eastAsia"/>
          <w:sz w:val="24"/>
          <w:szCs w:val="24"/>
        </w:rPr>
        <w:t>政立路及周家嘴路等</w:t>
      </w:r>
      <w:proofErr w:type="gramEnd"/>
      <w:r w:rsidRPr="00A659D2">
        <w:rPr>
          <w:rFonts w:ascii="Times New Roman" w:hAnsi="Times New Roman" w:cs="宋体" w:hint="eastAsia"/>
          <w:sz w:val="24"/>
          <w:szCs w:val="24"/>
        </w:rPr>
        <w:t>。骑行轨迹密度最高的路段大致为中原路</w:t>
      </w:r>
      <w:r w:rsidRPr="00A659D2">
        <w:rPr>
          <w:rFonts w:ascii="Times New Roman" w:hAnsi="Times New Roman" w:cs="宋体" w:hint="eastAsia"/>
          <w:sz w:val="24"/>
          <w:szCs w:val="24"/>
        </w:rPr>
        <w:t>-</w:t>
      </w:r>
      <w:r w:rsidRPr="00A659D2">
        <w:rPr>
          <w:rFonts w:ascii="Times New Roman" w:hAnsi="Times New Roman" w:cs="宋体" w:hint="eastAsia"/>
          <w:sz w:val="24"/>
          <w:szCs w:val="24"/>
        </w:rPr>
        <w:t>营口路</w:t>
      </w:r>
      <w:r w:rsidRPr="00A659D2">
        <w:rPr>
          <w:rFonts w:ascii="Times New Roman" w:hAnsi="Times New Roman" w:cs="宋体" w:hint="eastAsia"/>
          <w:sz w:val="24"/>
          <w:szCs w:val="24"/>
        </w:rPr>
        <w:t>-</w:t>
      </w:r>
      <w:r w:rsidRPr="00A659D2">
        <w:rPr>
          <w:rFonts w:ascii="Times New Roman" w:hAnsi="Times New Roman" w:cs="宋体" w:hint="eastAsia"/>
          <w:sz w:val="24"/>
          <w:szCs w:val="24"/>
        </w:rPr>
        <w:t>隆昌路及与之垂直的</w:t>
      </w:r>
      <w:proofErr w:type="gramStart"/>
      <w:r w:rsidRPr="00A659D2">
        <w:rPr>
          <w:rFonts w:ascii="Times New Roman" w:hAnsi="Times New Roman" w:cs="宋体" w:hint="eastAsia"/>
          <w:sz w:val="24"/>
          <w:szCs w:val="24"/>
        </w:rPr>
        <w:t>政立路部分</w:t>
      </w:r>
      <w:proofErr w:type="gramEnd"/>
      <w:r w:rsidRPr="00A659D2">
        <w:rPr>
          <w:rFonts w:ascii="Times New Roman" w:hAnsi="Times New Roman" w:cs="宋体" w:hint="eastAsia"/>
          <w:sz w:val="24"/>
          <w:szCs w:val="24"/>
        </w:rPr>
        <w:t>路段，该区域密集分布有众多高校及居民区，是研究区域内骑行通勤需求最旺盛的区域。</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6933667"/>
      <w:r>
        <w:rPr>
          <w:rFonts w:hint="eastAsia"/>
        </w:rPr>
        <w:t>5.1规划建议</w:t>
      </w:r>
      <w:bookmarkEnd w:id="79"/>
      <w:bookmarkEnd w:id="80"/>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6933668"/>
      <w:r>
        <w:rPr>
          <w:rFonts w:hint="eastAsia"/>
        </w:rPr>
        <w:t>5.1研究展望</w:t>
      </w:r>
      <w:bookmarkEnd w:id="81"/>
      <w:bookmarkEnd w:id="82"/>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lastRenderedPageBreak/>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6933669"/>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51"/>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933670"/>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52"/>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6933671"/>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F0277" w14:textId="77777777" w:rsidR="001841B6" w:rsidRDefault="001841B6">
      <w:r>
        <w:separator/>
      </w:r>
    </w:p>
  </w:endnote>
  <w:endnote w:type="continuationSeparator" w:id="0">
    <w:p w14:paraId="51CE7E9F" w14:textId="77777777" w:rsidR="001841B6" w:rsidRDefault="00184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5F25D" w14:textId="77777777" w:rsidR="001841B6" w:rsidRDefault="001841B6">
      <w:r>
        <w:separator/>
      </w:r>
    </w:p>
  </w:footnote>
  <w:footnote w:type="continuationSeparator" w:id="0">
    <w:p w14:paraId="3D0A3736" w14:textId="77777777" w:rsidR="001841B6" w:rsidRDefault="001841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01351"/>
    <w:rsid w:val="00114CAB"/>
    <w:rsid w:val="00124CE3"/>
    <w:rsid w:val="0012784A"/>
    <w:rsid w:val="00156856"/>
    <w:rsid w:val="001800D6"/>
    <w:rsid w:val="001841B6"/>
    <w:rsid w:val="001C2D91"/>
    <w:rsid w:val="001D49A9"/>
    <w:rsid w:val="001E0E4B"/>
    <w:rsid w:val="00202D84"/>
    <w:rsid w:val="0021239F"/>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93254"/>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16AB"/>
    <w:rsid w:val="00784DFE"/>
    <w:rsid w:val="00791F36"/>
    <w:rsid w:val="007A34F3"/>
    <w:rsid w:val="00806365"/>
    <w:rsid w:val="0081334B"/>
    <w:rsid w:val="0082408F"/>
    <w:rsid w:val="00837734"/>
    <w:rsid w:val="008378B8"/>
    <w:rsid w:val="00846C78"/>
    <w:rsid w:val="00860F1F"/>
    <w:rsid w:val="008D631C"/>
    <w:rsid w:val="008E7381"/>
    <w:rsid w:val="008F2644"/>
    <w:rsid w:val="008F3CC6"/>
    <w:rsid w:val="00974D30"/>
    <w:rsid w:val="00983330"/>
    <w:rsid w:val="00991309"/>
    <w:rsid w:val="009B140C"/>
    <w:rsid w:val="00A24783"/>
    <w:rsid w:val="00A51121"/>
    <w:rsid w:val="00A659D2"/>
    <w:rsid w:val="00A65C57"/>
    <w:rsid w:val="00A74A5C"/>
    <w:rsid w:val="00A809DA"/>
    <w:rsid w:val="00A84BFD"/>
    <w:rsid w:val="00A92DDA"/>
    <w:rsid w:val="00AA25FE"/>
    <w:rsid w:val="00AC1992"/>
    <w:rsid w:val="00AE13B6"/>
    <w:rsid w:val="00AF068B"/>
    <w:rsid w:val="00AF528A"/>
    <w:rsid w:val="00B02FAE"/>
    <w:rsid w:val="00B14242"/>
    <w:rsid w:val="00B207C3"/>
    <w:rsid w:val="00B26332"/>
    <w:rsid w:val="00B31F1A"/>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64805"/>
    <w:rsid w:val="00C700A6"/>
    <w:rsid w:val="00C72CEA"/>
    <w:rsid w:val="00C82AA5"/>
    <w:rsid w:val="00CA0C75"/>
    <w:rsid w:val="00CB5459"/>
    <w:rsid w:val="00CC61A8"/>
    <w:rsid w:val="00CF1C8E"/>
    <w:rsid w:val="00D0664D"/>
    <w:rsid w:val="00D17E35"/>
    <w:rsid w:val="00D32E39"/>
    <w:rsid w:val="00D47017"/>
    <w:rsid w:val="00D4742E"/>
    <w:rsid w:val="00D52BCB"/>
    <w:rsid w:val="00D65B95"/>
    <w:rsid w:val="00D77FE0"/>
    <w:rsid w:val="00D821CE"/>
    <w:rsid w:val="00D9333C"/>
    <w:rsid w:val="00D96E5B"/>
    <w:rsid w:val="00DA77AF"/>
    <w:rsid w:val="00DB1CB7"/>
    <w:rsid w:val="00DC6497"/>
    <w:rsid w:val="00E04BA6"/>
    <w:rsid w:val="00E14D5D"/>
    <w:rsid w:val="00E20F47"/>
    <w:rsid w:val="00E33F06"/>
    <w:rsid w:val="00E34E1C"/>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59D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1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53</Pages>
  <Words>5589</Words>
  <Characters>31863</Characters>
  <Application>Microsoft Office Word</Application>
  <DocSecurity>0</DocSecurity>
  <Lines>265</Lines>
  <Paragraphs>74</Paragraphs>
  <ScaleCrop>false</ScaleCrop>
  <Company>Microsoft</Company>
  <LinksUpToDate>false</LinksUpToDate>
  <CharactersWithSpaces>37378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64</cp:revision>
  <dcterms:created xsi:type="dcterms:W3CDTF">2015-06-09T02:04:00Z</dcterms:created>
  <dcterms:modified xsi:type="dcterms:W3CDTF">2024-05-19T05:41:00Z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